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FDEF5" w14:textId="7524F6A0" w:rsidR="009F4E84" w:rsidRDefault="009F4E84" w:rsidP="009F4E84">
      <w:pPr>
        <w:jc w:val="center"/>
        <w:rPr>
          <w:rFonts w:ascii="Aptos" w:eastAsia="Aptos" w:hAnsi="Aptos" w:cs="Aptos"/>
          <w:sz w:val="40"/>
          <w:szCs w:val="40"/>
        </w:rPr>
      </w:pPr>
      <w:r>
        <w:rPr>
          <w:rFonts w:ascii="Aptos" w:eastAsia="Aptos" w:hAnsi="Aptos" w:cs="Aptos"/>
          <w:sz w:val="40"/>
          <w:szCs w:val="40"/>
        </w:rPr>
        <w:t>Pricing Document</w:t>
      </w:r>
    </w:p>
    <w:p w14:paraId="3E5F18CF" w14:textId="29FA4852" w:rsidR="009F4E84" w:rsidRDefault="009F4E84" w:rsidP="009F4E84">
      <w:pPr>
        <w:jc w:val="center"/>
        <w:rPr>
          <w:rFonts w:ascii="Aptos" w:eastAsia="Aptos" w:hAnsi="Aptos" w:cs="Aptos"/>
          <w:sz w:val="24"/>
          <w:szCs w:val="24"/>
        </w:rPr>
      </w:pPr>
      <w:r>
        <w:rPr>
          <w:rFonts w:ascii="Aptos" w:eastAsia="Aptos" w:hAnsi="Aptos" w:cs="Aptos"/>
          <w:sz w:val="24"/>
          <w:szCs w:val="24"/>
        </w:rPr>
        <w:t>Independent Auditing Services</w:t>
      </w:r>
    </w:p>
    <w:p w14:paraId="234B6F5A" w14:textId="66092AFE" w:rsidR="009F4E84" w:rsidRDefault="009F4E84" w:rsidP="009F4E84">
      <w:pPr>
        <w:jc w:val="center"/>
        <w:rPr>
          <w:rFonts w:ascii="Aptos" w:eastAsia="Aptos" w:hAnsi="Aptos" w:cs="Aptos"/>
          <w:sz w:val="24"/>
          <w:szCs w:val="24"/>
        </w:rPr>
      </w:pPr>
      <w:r>
        <w:rPr>
          <w:rFonts w:ascii="Aptos" w:eastAsia="Aptos" w:hAnsi="Aptos" w:cs="Aptos"/>
          <w:sz w:val="24"/>
          <w:szCs w:val="24"/>
        </w:rPr>
        <w:t>SBM-09</w:t>
      </w:r>
    </w:p>
    <w:p w14:paraId="472ED047" w14:textId="25D61CD7" w:rsidR="009F4E84" w:rsidRDefault="009752B9" w:rsidP="009F4E84">
      <w:pPr>
        <w:rPr>
          <w:rFonts w:ascii="Aptos" w:eastAsia="Aptos" w:hAnsi="Aptos" w:cs="Aptos"/>
          <w:sz w:val="24"/>
          <w:szCs w:val="24"/>
        </w:rPr>
      </w:pPr>
      <w:r>
        <w:rPr>
          <w:rFonts w:ascii="Aptos" w:eastAsia="Aptos" w:hAnsi="Aptos" w:cs="Aptos"/>
          <w:sz w:val="24"/>
          <w:szCs w:val="24"/>
        </w:rPr>
        <w:t>Please provide pricing in the sections below.  Do not include pricing in any other document, your technical proposal, or any correspondence with the Agency.</w:t>
      </w:r>
    </w:p>
    <w:p w14:paraId="47CA02E0" w14:textId="57972105" w:rsidR="009752B9" w:rsidRDefault="009752B9" w:rsidP="009F4E84">
      <w:pPr>
        <w:rPr>
          <w:rFonts w:ascii="Aptos" w:eastAsia="Aptos" w:hAnsi="Aptos" w:cs="Aptos"/>
          <w:sz w:val="24"/>
          <w:szCs w:val="24"/>
        </w:rPr>
      </w:pPr>
      <w:r>
        <w:rPr>
          <w:rFonts w:ascii="Aptos" w:eastAsia="Aptos" w:hAnsi="Aptos" w:cs="Aptos"/>
          <w:sz w:val="24"/>
          <w:szCs w:val="24"/>
        </w:rPr>
        <w:t xml:space="preserve">Phase 1 of </w:t>
      </w:r>
      <w:r w:rsidR="00BF3090">
        <w:rPr>
          <w:rFonts w:ascii="Aptos" w:eastAsia="Aptos" w:hAnsi="Aptos" w:cs="Aptos"/>
          <w:sz w:val="24"/>
          <w:szCs w:val="24"/>
        </w:rPr>
        <w:t>y</w:t>
      </w:r>
      <w:r>
        <w:rPr>
          <w:rFonts w:ascii="Aptos" w:eastAsia="Aptos" w:hAnsi="Aptos" w:cs="Aptos"/>
          <w:sz w:val="24"/>
          <w:szCs w:val="24"/>
        </w:rPr>
        <w:t xml:space="preserve">ear </w:t>
      </w:r>
      <w:r w:rsidR="00BF3090">
        <w:rPr>
          <w:rFonts w:ascii="Aptos" w:eastAsia="Aptos" w:hAnsi="Aptos" w:cs="Aptos"/>
          <w:sz w:val="24"/>
          <w:szCs w:val="24"/>
        </w:rPr>
        <w:t>o</w:t>
      </w:r>
      <w:r>
        <w:rPr>
          <w:rFonts w:ascii="Aptos" w:eastAsia="Aptos" w:hAnsi="Aptos" w:cs="Aptos"/>
          <w:sz w:val="24"/>
          <w:szCs w:val="24"/>
        </w:rPr>
        <w:t>ne of the contract will consist of development of the Audit Work Plan.  Phase 1 of each following contract year will consist of review of the Audit Work Plan and revisions as needed.</w:t>
      </w:r>
    </w:p>
    <w:p w14:paraId="7E2E1A8F" w14:textId="4070CEBB" w:rsidR="00BF3090" w:rsidRDefault="00BF3090" w:rsidP="009F4E84">
      <w:pPr>
        <w:rPr>
          <w:rFonts w:ascii="Aptos" w:eastAsia="Aptos" w:hAnsi="Aptos" w:cs="Aptos"/>
          <w:sz w:val="24"/>
          <w:szCs w:val="24"/>
        </w:rPr>
      </w:pPr>
      <w:r>
        <w:rPr>
          <w:rFonts w:ascii="Aptos" w:eastAsia="Aptos" w:hAnsi="Aptos" w:cs="Aptos"/>
          <w:sz w:val="24"/>
          <w:szCs w:val="24"/>
        </w:rPr>
        <w:t>Hourly rates are for additional services as needed.  The Agency does not guarantee nor commit to additional services for any contract year.  This pricing should not be considered in calculation of total annual charges.</w:t>
      </w:r>
    </w:p>
    <w:p w14:paraId="5B1E40AC" w14:textId="77777777" w:rsidR="00FE0658" w:rsidRDefault="00FE0658" w:rsidP="009F4E84">
      <w:pPr>
        <w:rPr>
          <w:rFonts w:ascii="Aptos" w:eastAsia="Aptos" w:hAnsi="Aptos" w:cs="Aptos"/>
          <w:sz w:val="24"/>
          <w:szCs w:val="24"/>
        </w:rPr>
      </w:pPr>
    </w:p>
    <w:p w14:paraId="53D34278" w14:textId="37104579" w:rsidR="00FE0658" w:rsidRPr="00FE0658" w:rsidRDefault="00FE0658" w:rsidP="00FE0658">
      <w:pPr>
        <w:rPr>
          <w:rFonts w:ascii="Aptos" w:eastAsia="Aptos" w:hAnsi="Aptos" w:cs="Aptos"/>
          <w:b/>
          <w:bCs/>
          <w:sz w:val="28"/>
          <w:szCs w:val="28"/>
          <w:u w:val="single"/>
        </w:rPr>
      </w:pPr>
      <w:r w:rsidRPr="00FE0658">
        <w:rPr>
          <w:rFonts w:ascii="Aptos" w:eastAsia="Aptos" w:hAnsi="Aptos" w:cs="Aptos"/>
          <w:b/>
          <w:bCs/>
          <w:sz w:val="28"/>
          <w:szCs w:val="28"/>
          <w:u w:val="single"/>
        </w:rPr>
        <w:t>Initial Term (4 years)</w:t>
      </w:r>
    </w:p>
    <w:tbl>
      <w:tblPr>
        <w:tblW w:w="8480" w:type="dxa"/>
        <w:tblLook w:val="04A0" w:firstRow="1" w:lastRow="0" w:firstColumn="1" w:lastColumn="0" w:noHBand="0" w:noVBand="1"/>
      </w:tblPr>
      <w:tblGrid>
        <w:gridCol w:w="5500"/>
        <w:gridCol w:w="360"/>
        <w:gridCol w:w="2620"/>
      </w:tblGrid>
      <w:tr w:rsidR="009752B9" w:rsidRPr="009752B9" w14:paraId="51896807" w14:textId="77777777" w:rsidTr="009752B9">
        <w:trPr>
          <w:trHeight w:val="300"/>
        </w:trPr>
        <w:tc>
          <w:tcPr>
            <w:tcW w:w="5500" w:type="dxa"/>
            <w:tcBorders>
              <w:top w:val="nil"/>
              <w:left w:val="nil"/>
              <w:bottom w:val="nil"/>
              <w:right w:val="nil"/>
            </w:tcBorders>
            <w:shd w:val="clear" w:color="auto" w:fill="auto"/>
            <w:noWrap/>
            <w:vAlign w:val="bottom"/>
            <w:hideMark/>
          </w:tcPr>
          <w:p w14:paraId="67027380" w14:textId="77777777" w:rsidR="009752B9" w:rsidRPr="009752B9" w:rsidRDefault="009752B9" w:rsidP="009752B9">
            <w:pPr>
              <w:spacing w:after="0" w:line="240" w:lineRule="auto"/>
              <w:rPr>
                <w:rFonts w:ascii="Aptos Narrow" w:eastAsia="Times New Roman" w:hAnsi="Aptos Narrow" w:cs="Times New Roman"/>
                <w:b/>
                <w:bCs/>
                <w:color w:val="000000"/>
                <w:kern w:val="0"/>
                <w14:ligatures w14:val="none"/>
              </w:rPr>
            </w:pPr>
            <w:r w:rsidRPr="009752B9">
              <w:rPr>
                <w:rFonts w:ascii="Aptos Narrow" w:eastAsia="Times New Roman" w:hAnsi="Aptos Narrow" w:cs="Times New Roman"/>
                <w:b/>
                <w:bCs/>
                <w:color w:val="000000"/>
                <w:kern w:val="0"/>
                <w14:ligatures w14:val="none"/>
              </w:rPr>
              <w:t>Year One</w:t>
            </w:r>
          </w:p>
        </w:tc>
        <w:tc>
          <w:tcPr>
            <w:tcW w:w="360" w:type="dxa"/>
            <w:tcBorders>
              <w:top w:val="nil"/>
              <w:left w:val="nil"/>
              <w:bottom w:val="nil"/>
              <w:right w:val="nil"/>
            </w:tcBorders>
            <w:shd w:val="clear" w:color="auto" w:fill="auto"/>
            <w:noWrap/>
            <w:vAlign w:val="bottom"/>
            <w:hideMark/>
          </w:tcPr>
          <w:p w14:paraId="6415EE48" w14:textId="77777777" w:rsidR="009752B9" w:rsidRPr="009752B9" w:rsidRDefault="009752B9" w:rsidP="009752B9">
            <w:pPr>
              <w:spacing w:after="0" w:line="240" w:lineRule="auto"/>
              <w:rPr>
                <w:rFonts w:ascii="Aptos Narrow" w:eastAsia="Times New Roman" w:hAnsi="Aptos Narrow" w:cs="Times New Roman"/>
                <w:color w:val="000000"/>
                <w:kern w:val="0"/>
                <w14:ligatures w14:val="none"/>
              </w:rPr>
            </w:pPr>
          </w:p>
        </w:tc>
        <w:tc>
          <w:tcPr>
            <w:tcW w:w="2620" w:type="dxa"/>
            <w:tcBorders>
              <w:top w:val="nil"/>
              <w:left w:val="nil"/>
              <w:bottom w:val="nil"/>
              <w:right w:val="nil"/>
            </w:tcBorders>
            <w:shd w:val="clear" w:color="auto" w:fill="auto"/>
            <w:noWrap/>
            <w:vAlign w:val="bottom"/>
            <w:hideMark/>
          </w:tcPr>
          <w:p w14:paraId="386338DE" w14:textId="77777777" w:rsidR="009752B9" w:rsidRPr="009752B9" w:rsidRDefault="009752B9" w:rsidP="009752B9">
            <w:pPr>
              <w:spacing w:after="0" w:line="240" w:lineRule="auto"/>
              <w:rPr>
                <w:rFonts w:ascii="Times New Roman" w:eastAsia="Times New Roman" w:hAnsi="Times New Roman" w:cs="Times New Roman"/>
                <w:kern w:val="0"/>
                <w:sz w:val="20"/>
                <w:szCs w:val="20"/>
                <w14:ligatures w14:val="none"/>
              </w:rPr>
            </w:pPr>
          </w:p>
        </w:tc>
      </w:tr>
      <w:tr w:rsidR="009752B9" w:rsidRPr="009752B9" w14:paraId="4717F788" w14:textId="77777777" w:rsidTr="009752B9">
        <w:trPr>
          <w:trHeight w:val="300"/>
        </w:trPr>
        <w:tc>
          <w:tcPr>
            <w:tcW w:w="5500" w:type="dxa"/>
            <w:tcBorders>
              <w:top w:val="nil"/>
              <w:left w:val="nil"/>
              <w:bottom w:val="nil"/>
              <w:right w:val="nil"/>
            </w:tcBorders>
            <w:shd w:val="clear" w:color="auto" w:fill="auto"/>
            <w:noWrap/>
            <w:vAlign w:val="bottom"/>
            <w:hideMark/>
          </w:tcPr>
          <w:p w14:paraId="1F68A40B" w14:textId="77777777" w:rsidR="009752B9" w:rsidRPr="009752B9" w:rsidRDefault="009752B9" w:rsidP="009752B9">
            <w:pPr>
              <w:spacing w:after="0" w:line="240" w:lineRule="auto"/>
              <w:rPr>
                <w:rFonts w:ascii="Aptos Narrow" w:eastAsia="Times New Roman" w:hAnsi="Aptos Narrow" w:cs="Times New Roman"/>
                <w:color w:val="000000"/>
                <w:kern w:val="0"/>
                <w14:ligatures w14:val="none"/>
              </w:rPr>
            </w:pPr>
            <w:r w:rsidRPr="009752B9">
              <w:rPr>
                <w:rFonts w:ascii="Aptos Narrow" w:eastAsia="Times New Roman" w:hAnsi="Aptos Narrow" w:cs="Times New Roman"/>
                <w:color w:val="000000"/>
                <w:kern w:val="0"/>
                <w14:ligatures w14:val="none"/>
              </w:rPr>
              <w:t>Phase 1: Development of Audit Work Plan</w:t>
            </w:r>
          </w:p>
        </w:tc>
        <w:tc>
          <w:tcPr>
            <w:tcW w:w="360" w:type="dxa"/>
            <w:tcBorders>
              <w:top w:val="nil"/>
              <w:left w:val="nil"/>
              <w:bottom w:val="nil"/>
              <w:right w:val="nil"/>
            </w:tcBorders>
            <w:shd w:val="clear" w:color="auto" w:fill="auto"/>
            <w:noWrap/>
            <w:vAlign w:val="bottom"/>
            <w:hideMark/>
          </w:tcPr>
          <w:p w14:paraId="0C6A0920" w14:textId="77777777" w:rsidR="009752B9" w:rsidRPr="009752B9" w:rsidRDefault="009752B9" w:rsidP="009752B9">
            <w:pPr>
              <w:spacing w:after="0" w:line="240" w:lineRule="auto"/>
              <w:rPr>
                <w:rFonts w:ascii="Aptos Narrow" w:eastAsia="Times New Roman" w:hAnsi="Aptos Narrow" w:cs="Times New Roman"/>
                <w:color w:val="000000"/>
                <w:kern w:val="0"/>
                <w14:ligatures w14:val="none"/>
              </w:rPr>
            </w:pPr>
          </w:p>
        </w:tc>
        <w:tc>
          <w:tcPr>
            <w:tcW w:w="2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ECBCE8" w14:textId="77777777" w:rsidR="009752B9" w:rsidRPr="009752B9" w:rsidRDefault="009752B9" w:rsidP="009752B9">
            <w:pPr>
              <w:spacing w:after="0" w:line="240" w:lineRule="auto"/>
              <w:rPr>
                <w:rFonts w:ascii="Aptos Narrow" w:eastAsia="Times New Roman" w:hAnsi="Aptos Narrow" w:cs="Times New Roman"/>
                <w:color w:val="000000"/>
                <w:kern w:val="0"/>
                <w14:ligatures w14:val="none"/>
              </w:rPr>
            </w:pPr>
            <w:r w:rsidRPr="009752B9">
              <w:rPr>
                <w:rFonts w:ascii="Aptos Narrow" w:eastAsia="Times New Roman" w:hAnsi="Aptos Narrow" w:cs="Times New Roman"/>
                <w:color w:val="000000"/>
                <w:kern w:val="0"/>
                <w14:ligatures w14:val="none"/>
              </w:rPr>
              <w:t> </w:t>
            </w:r>
          </w:p>
        </w:tc>
      </w:tr>
      <w:tr w:rsidR="009752B9" w:rsidRPr="009752B9" w14:paraId="27E3820F" w14:textId="77777777" w:rsidTr="009752B9">
        <w:trPr>
          <w:trHeight w:val="300"/>
        </w:trPr>
        <w:tc>
          <w:tcPr>
            <w:tcW w:w="5500" w:type="dxa"/>
            <w:tcBorders>
              <w:top w:val="nil"/>
              <w:left w:val="nil"/>
              <w:bottom w:val="nil"/>
              <w:right w:val="nil"/>
            </w:tcBorders>
            <w:shd w:val="clear" w:color="auto" w:fill="auto"/>
            <w:noWrap/>
            <w:vAlign w:val="bottom"/>
            <w:hideMark/>
          </w:tcPr>
          <w:p w14:paraId="7D8001C8" w14:textId="77777777" w:rsidR="009752B9" w:rsidRPr="009752B9" w:rsidRDefault="009752B9" w:rsidP="009752B9">
            <w:pPr>
              <w:spacing w:after="0" w:line="240" w:lineRule="auto"/>
              <w:rPr>
                <w:rFonts w:ascii="Aptos Narrow" w:eastAsia="Times New Roman" w:hAnsi="Aptos Narrow" w:cs="Times New Roman"/>
                <w:color w:val="000000"/>
                <w:kern w:val="0"/>
                <w14:ligatures w14:val="none"/>
              </w:rPr>
            </w:pPr>
            <w:r w:rsidRPr="009752B9">
              <w:rPr>
                <w:rFonts w:ascii="Aptos Narrow" w:eastAsia="Times New Roman" w:hAnsi="Aptos Narrow" w:cs="Times New Roman"/>
                <w:color w:val="000000"/>
                <w:kern w:val="0"/>
                <w14:ligatures w14:val="none"/>
              </w:rPr>
              <w:t>Phase 2: Data Collection &amp; Interpretation</w:t>
            </w:r>
          </w:p>
        </w:tc>
        <w:tc>
          <w:tcPr>
            <w:tcW w:w="360" w:type="dxa"/>
            <w:tcBorders>
              <w:top w:val="nil"/>
              <w:left w:val="nil"/>
              <w:bottom w:val="nil"/>
              <w:right w:val="nil"/>
            </w:tcBorders>
            <w:shd w:val="clear" w:color="auto" w:fill="auto"/>
            <w:noWrap/>
            <w:vAlign w:val="bottom"/>
            <w:hideMark/>
          </w:tcPr>
          <w:p w14:paraId="32D14CA5" w14:textId="77777777" w:rsidR="009752B9" w:rsidRPr="009752B9" w:rsidRDefault="009752B9" w:rsidP="009752B9">
            <w:pPr>
              <w:spacing w:after="0" w:line="240" w:lineRule="auto"/>
              <w:rPr>
                <w:rFonts w:ascii="Aptos Narrow" w:eastAsia="Times New Roman" w:hAnsi="Aptos Narrow" w:cs="Times New Roman"/>
                <w:color w:val="000000"/>
                <w:kern w:val="0"/>
                <w14:ligatures w14:val="none"/>
              </w:rPr>
            </w:pPr>
          </w:p>
        </w:tc>
        <w:tc>
          <w:tcPr>
            <w:tcW w:w="2620" w:type="dxa"/>
            <w:tcBorders>
              <w:top w:val="nil"/>
              <w:left w:val="single" w:sz="4" w:space="0" w:color="auto"/>
              <w:bottom w:val="single" w:sz="4" w:space="0" w:color="auto"/>
              <w:right w:val="single" w:sz="4" w:space="0" w:color="auto"/>
            </w:tcBorders>
            <w:shd w:val="clear" w:color="auto" w:fill="auto"/>
            <w:noWrap/>
            <w:vAlign w:val="bottom"/>
            <w:hideMark/>
          </w:tcPr>
          <w:p w14:paraId="22761A81" w14:textId="77777777" w:rsidR="009752B9" w:rsidRPr="009752B9" w:rsidRDefault="009752B9" w:rsidP="009752B9">
            <w:pPr>
              <w:spacing w:after="0" w:line="240" w:lineRule="auto"/>
              <w:rPr>
                <w:rFonts w:ascii="Aptos Narrow" w:eastAsia="Times New Roman" w:hAnsi="Aptos Narrow" w:cs="Times New Roman"/>
                <w:color w:val="000000"/>
                <w:kern w:val="0"/>
                <w14:ligatures w14:val="none"/>
              </w:rPr>
            </w:pPr>
            <w:r w:rsidRPr="009752B9">
              <w:rPr>
                <w:rFonts w:ascii="Aptos Narrow" w:eastAsia="Times New Roman" w:hAnsi="Aptos Narrow" w:cs="Times New Roman"/>
                <w:color w:val="000000"/>
                <w:kern w:val="0"/>
                <w14:ligatures w14:val="none"/>
              </w:rPr>
              <w:t> </w:t>
            </w:r>
          </w:p>
        </w:tc>
      </w:tr>
      <w:tr w:rsidR="009752B9" w:rsidRPr="009752B9" w14:paraId="005AD7D0" w14:textId="77777777" w:rsidTr="009752B9">
        <w:trPr>
          <w:trHeight w:val="300"/>
        </w:trPr>
        <w:tc>
          <w:tcPr>
            <w:tcW w:w="5500" w:type="dxa"/>
            <w:tcBorders>
              <w:top w:val="nil"/>
              <w:left w:val="nil"/>
              <w:bottom w:val="nil"/>
              <w:right w:val="nil"/>
            </w:tcBorders>
            <w:shd w:val="clear" w:color="auto" w:fill="auto"/>
            <w:noWrap/>
            <w:vAlign w:val="bottom"/>
            <w:hideMark/>
          </w:tcPr>
          <w:p w14:paraId="5E013FF5" w14:textId="77777777" w:rsidR="009752B9" w:rsidRPr="009752B9" w:rsidRDefault="009752B9" w:rsidP="009752B9">
            <w:pPr>
              <w:spacing w:after="0" w:line="240" w:lineRule="auto"/>
              <w:rPr>
                <w:rFonts w:ascii="Aptos Narrow" w:eastAsia="Times New Roman" w:hAnsi="Aptos Narrow" w:cs="Times New Roman"/>
                <w:color w:val="000000"/>
                <w:kern w:val="0"/>
                <w14:ligatures w14:val="none"/>
              </w:rPr>
            </w:pPr>
            <w:r w:rsidRPr="009752B9">
              <w:rPr>
                <w:rFonts w:ascii="Aptos Narrow" w:eastAsia="Times New Roman" w:hAnsi="Aptos Narrow" w:cs="Times New Roman"/>
                <w:color w:val="000000"/>
                <w:kern w:val="0"/>
                <w14:ligatures w14:val="none"/>
              </w:rPr>
              <w:t>Phase 3: Reporting</w:t>
            </w:r>
          </w:p>
        </w:tc>
        <w:tc>
          <w:tcPr>
            <w:tcW w:w="360" w:type="dxa"/>
            <w:tcBorders>
              <w:top w:val="nil"/>
              <w:left w:val="nil"/>
              <w:bottom w:val="nil"/>
              <w:right w:val="nil"/>
            </w:tcBorders>
            <w:shd w:val="clear" w:color="auto" w:fill="auto"/>
            <w:noWrap/>
            <w:vAlign w:val="bottom"/>
            <w:hideMark/>
          </w:tcPr>
          <w:p w14:paraId="70FF70EB" w14:textId="77777777" w:rsidR="009752B9" w:rsidRPr="009752B9" w:rsidRDefault="009752B9" w:rsidP="009752B9">
            <w:pPr>
              <w:spacing w:after="0" w:line="240" w:lineRule="auto"/>
              <w:rPr>
                <w:rFonts w:ascii="Aptos Narrow" w:eastAsia="Times New Roman" w:hAnsi="Aptos Narrow" w:cs="Times New Roman"/>
                <w:color w:val="000000"/>
                <w:kern w:val="0"/>
                <w14:ligatures w14:val="none"/>
              </w:rPr>
            </w:pPr>
          </w:p>
        </w:tc>
        <w:tc>
          <w:tcPr>
            <w:tcW w:w="2620" w:type="dxa"/>
            <w:tcBorders>
              <w:top w:val="nil"/>
              <w:left w:val="single" w:sz="4" w:space="0" w:color="auto"/>
              <w:bottom w:val="single" w:sz="4" w:space="0" w:color="auto"/>
              <w:right w:val="single" w:sz="4" w:space="0" w:color="auto"/>
            </w:tcBorders>
            <w:shd w:val="clear" w:color="auto" w:fill="auto"/>
            <w:noWrap/>
            <w:vAlign w:val="bottom"/>
            <w:hideMark/>
          </w:tcPr>
          <w:p w14:paraId="129BDC30" w14:textId="77777777" w:rsidR="009752B9" w:rsidRPr="009752B9" w:rsidRDefault="009752B9" w:rsidP="009752B9">
            <w:pPr>
              <w:spacing w:after="0" w:line="240" w:lineRule="auto"/>
              <w:rPr>
                <w:rFonts w:ascii="Aptos Narrow" w:eastAsia="Times New Roman" w:hAnsi="Aptos Narrow" w:cs="Times New Roman"/>
                <w:color w:val="000000"/>
                <w:kern w:val="0"/>
                <w14:ligatures w14:val="none"/>
              </w:rPr>
            </w:pPr>
            <w:r w:rsidRPr="009752B9">
              <w:rPr>
                <w:rFonts w:ascii="Aptos Narrow" w:eastAsia="Times New Roman" w:hAnsi="Aptos Narrow" w:cs="Times New Roman"/>
                <w:color w:val="000000"/>
                <w:kern w:val="0"/>
                <w14:ligatures w14:val="none"/>
              </w:rPr>
              <w:t> </w:t>
            </w:r>
          </w:p>
        </w:tc>
      </w:tr>
      <w:tr w:rsidR="009752B9" w:rsidRPr="009752B9" w14:paraId="5ABC50DA" w14:textId="77777777" w:rsidTr="009752B9">
        <w:trPr>
          <w:trHeight w:val="300"/>
        </w:trPr>
        <w:tc>
          <w:tcPr>
            <w:tcW w:w="5500" w:type="dxa"/>
            <w:tcBorders>
              <w:top w:val="nil"/>
              <w:left w:val="nil"/>
              <w:bottom w:val="nil"/>
              <w:right w:val="nil"/>
            </w:tcBorders>
            <w:shd w:val="clear" w:color="auto" w:fill="auto"/>
            <w:noWrap/>
            <w:vAlign w:val="bottom"/>
            <w:hideMark/>
          </w:tcPr>
          <w:p w14:paraId="3815E6C8" w14:textId="77777777" w:rsidR="009752B9" w:rsidRPr="009752B9" w:rsidRDefault="009752B9" w:rsidP="009752B9">
            <w:pPr>
              <w:spacing w:after="0" w:line="240" w:lineRule="auto"/>
              <w:jc w:val="right"/>
              <w:rPr>
                <w:rFonts w:ascii="Aptos Narrow" w:eastAsia="Times New Roman" w:hAnsi="Aptos Narrow" w:cs="Times New Roman"/>
                <w:b/>
                <w:bCs/>
                <w:color w:val="000000"/>
                <w:kern w:val="0"/>
                <w14:ligatures w14:val="none"/>
              </w:rPr>
            </w:pPr>
            <w:r w:rsidRPr="009752B9">
              <w:rPr>
                <w:rFonts w:ascii="Aptos Narrow" w:eastAsia="Times New Roman" w:hAnsi="Aptos Narrow" w:cs="Times New Roman"/>
                <w:b/>
                <w:bCs/>
                <w:color w:val="000000"/>
                <w:kern w:val="0"/>
                <w14:ligatures w14:val="none"/>
              </w:rPr>
              <w:t>Total Annual Charges</w:t>
            </w:r>
          </w:p>
        </w:tc>
        <w:tc>
          <w:tcPr>
            <w:tcW w:w="360" w:type="dxa"/>
            <w:tcBorders>
              <w:top w:val="nil"/>
              <w:left w:val="nil"/>
              <w:bottom w:val="nil"/>
              <w:right w:val="nil"/>
            </w:tcBorders>
            <w:shd w:val="clear" w:color="auto" w:fill="auto"/>
            <w:noWrap/>
            <w:vAlign w:val="bottom"/>
            <w:hideMark/>
          </w:tcPr>
          <w:p w14:paraId="3B43648B" w14:textId="77777777" w:rsidR="009752B9" w:rsidRPr="009752B9" w:rsidRDefault="009752B9" w:rsidP="009752B9">
            <w:pPr>
              <w:spacing w:after="0" w:line="240" w:lineRule="auto"/>
              <w:jc w:val="right"/>
              <w:rPr>
                <w:rFonts w:ascii="Aptos Narrow" w:eastAsia="Times New Roman" w:hAnsi="Aptos Narrow" w:cs="Times New Roman"/>
                <w:b/>
                <w:bCs/>
                <w:color w:val="000000"/>
                <w:kern w:val="0"/>
                <w14:ligatures w14:val="none"/>
              </w:rPr>
            </w:pPr>
          </w:p>
        </w:tc>
        <w:tc>
          <w:tcPr>
            <w:tcW w:w="2620" w:type="dxa"/>
            <w:tcBorders>
              <w:top w:val="nil"/>
              <w:left w:val="single" w:sz="4" w:space="0" w:color="auto"/>
              <w:bottom w:val="single" w:sz="4" w:space="0" w:color="auto"/>
              <w:right w:val="single" w:sz="4" w:space="0" w:color="auto"/>
            </w:tcBorders>
            <w:shd w:val="clear" w:color="000000" w:fill="E8E8E8"/>
            <w:noWrap/>
            <w:vAlign w:val="bottom"/>
            <w:hideMark/>
          </w:tcPr>
          <w:p w14:paraId="23750137" w14:textId="77777777" w:rsidR="009752B9" w:rsidRPr="009752B9" w:rsidRDefault="009752B9" w:rsidP="009752B9">
            <w:pPr>
              <w:spacing w:after="0" w:line="240" w:lineRule="auto"/>
              <w:rPr>
                <w:rFonts w:ascii="Aptos Narrow" w:eastAsia="Times New Roman" w:hAnsi="Aptos Narrow" w:cs="Times New Roman"/>
                <w:color w:val="000000"/>
                <w:kern w:val="0"/>
                <w14:ligatures w14:val="none"/>
              </w:rPr>
            </w:pPr>
            <w:r w:rsidRPr="009752B9">
              <w:rPr>
                <w:rFonts w:ascii="Aptos Narrow" w:eastAsia="Times New Roman" w:hAnsi="Aptos Narrow" w:cs="Times New Roman"/>
                <w:color w:val="000000"/>
                <w:kern w:val="0"/>
                <w14:ligatures w14:val="none"/>
              </w:rPr>
              <w:t> </w:t>
            </w:r>
          </w:p>
        </w:tc>
      </w:tr>
      <w:tr w:rsidR="009752B9" w:rsidRPr="009752B9" w14:paraId="4CDC5B06" w14:textId="77777777" w:rsidTr="009752B9">
        <w:trPr>
          <w:trHeight w:val="300"/>
        </w:trPr>
        <w:tc>
          <w:tcPr>
            <w:tcW w:w="5500" w:type="dxa"/>
            <w:tcBorders>
              <w:top w:val="nil"/>
              <w:left w:val="nil"/>
              <w:bottom w:val="nil"/>
              <w:right w:val="nil"/>
            </w:tcBorders>
            <w:shd w:val="clear" w:color="auto" w:fill="auto"/>
            <w:noWrap/>
            <w:vAlign w:val="bottom"/>
            <w:hideMark/>
          </w:tcPr>
          <w:p w14:paraId="0576AC0B" w14:textId="77777777" w:rsidR="009752B9" w:rsidRPr="009752B9" w:rsidRDefault="009752B9" w:rsidP="009752B9">
            <w:pPr>
              <w:spacing w:after="0" w:line="240" w:lineRule="auto"/>
              <w:rPr>
                <w:rFonts w:ascii="Aptos Narrow" w:eastAsia="Times New Roman" w:hAnsi="Aptos Narrow" w:cs="Times New Roman"/>
                <w:color w:val="000000"/>
                <w:kern w:val="0"/>
                <w14:ligatures w14:val="none"/>
              </w:rPr>
            </w:pPr>
            <w:r w:rsidRPr="009752B9">
              <w:rPr>
                <w:rFonts w:ascii="Aptos Narrow" w:eastAsia="Times New Roman" w:hAnsi="Aptos Narrow" w:cs="Times New Roman"/>
                <w:color w:val="000000"/>
                <w:kern w:val="0"/>
                <w14:ligatures w14:val="none"/>
              </w:rPr>
              <w:t>Hourly rate for additional services per RFP section A.2.4.3</w:t>
            </w:r>
          </w:p>
        </w:tc>
        <w:tc>
          <w:tcPr>
            <w:tcW w:w="360" w:type="dxa"/>
            <w:tcBorders>
              <w:top w:val="nil"/>
              <w:left w:val="nil"/>
              <w:bottom w:val="nil"/>
              <w:right w:val="nil"/>
            </w:tcBorders>
            <w:shd w:val="clear" w:color="auto" w:fill="auto"/>
            <w:noWrap/>
            <w:vAlign w:val="bottom"/>
            <w:hideMark/>
          </w:tcPr>
          <w:p w14:paraId="34B2C43D" w14:textId="77777777" w:rsidR="009752B9" w:rsidRPr="009752B9" w:rsidRDefault="009752B9" w:rsidP="009752B9">
            <w:pPr>
              <w:spacing w:after="0" w:line="240" w:lineRule="auto"/>
              <w:rPr>
                <w:rFonts w:ascii="Aptos Narrow" w:eastAsia="Times New Roman" w:hAnsi="Aptos Narrow" w:cs="Times New Roman"/>
                <w:color w:val="000000"/>
                <w:kern w:val="0"/>
                <w14:ligatures w14:val="none"/>
              </w:rPr>
            </w:pPr>
          </w:p>
        </w:tc>
        <w:tc>
          <w:tcPr>
            <w:tcW w:w="2620" w:type="dxa"/>
            <w:tcBorders>
              <w:top w:val="nil"/>
              <w:left w:val="single" w:sz="4" w:space="0" w:color="auto"/>
              <w:bottom w:val="single" w:sz="4" w:space="0" w:color="auto"/>
              <w:right w:val="single" w:sz="4" w:space="0" w:color="auto"/>
            </w:tcBorders>
            <w:shd w:val="clear" w:color="auto" w:fill="auto"/>
            <w:noWrap/>
            <w:vAlign w:val="bottom"/>
            <w:hideMark/>
          </w:tcPr>
          <w:p w14:paraId="491F3260" w14:textId="77777777" w:rsidR="009752B9" w:rsidRPr="009752B9" w:rsidRDefault="009752B9" w:rsidP="009752B9">
            <w:pPr>
              <w:spacing w:after="0" w:line="240" w:lineRule="auto"/>
              <w:rPr>
                <w:rFonts w:ascii="Aptos Narrow" w:eastAsia="Times New Roman" w:hAnsi="Aptos Narrow" w:cs="Times New Roman"/>
                <w:color w:val="000000"/>
                <w:kern w:val="0"/>
                <w14:ligatures w14:val="none"/>
              </w:rPr>
            </w:pPr>
            <w:r w:rsidRPr="009752B9">
              <w:rPr>
                <w:rFonts w:ascii="Aptos Narrow" w:eastAsia="Times New Roman" w:hAnsi="Aptos Narrow" w:cs="Times New Roman"/>
                <w:color w:val="000000"/>
                <w:kern w:val="0"/>
                <w14:ligatures w14:val="none"/>
              </w:rPr>
              <w:t> </w:t>
            </w:r>
          </w:p>
        </w:tc>
      </w:tr>
      <w:tr w:rsidR="009752B9" w:rsidRPr="009752B9" w14:paraId="5DF48D89" w14:textId="77777777" w:rsidTr="009752B9">
        <w:trPr>
          <w:trHeight w:val="300"/>
        </w:trPr>
        <w:tc>
          <w:tcPr>
            <w:tcW w:w="5500" w:type="dxa"/>
            <w:tcBorders>
              <w:top w:val="nil"/>
              <w:left w:val="nil"/>
              <w:bottom w:val="nil"/>
              <w:right w:val="nil"/>
            </w:tcBorders>
            <w:shd w:val="clear" w:color="auto" w:fill="auto"/>
            <w:noWrap/>
            <w:vAlign w:val="bottom"/>
            <w:hideMark/>
          </w:tcPr>
          <w:p w14:paraId="3C9CE054" w14:textId="77777777" w:rsidR="009752B9" w:rsidRPr="009752B9" w:rsidRDefault="009752B9" w:rsidP="009752B9">
            <w:pPr>
              <w:spacing w:after="0" w:line="240" w:lineRule="auto"/>
              <w:rPr>
                <w:rFonts w:ascii="Aptos Narrow" w:eastAsia="Times New Roman" w:hAnsi="Aptos Narrow" w:cs="Times New Roman"/>
                <w:color w:val="000000"/>
                <w:kern w:val="0"/>
                <w14:ligatures w14:val="none"/>
              </w:rPr>
            </w:pPr>
          </w:p>
        </w:tc>
        <w:tc>
          <w:tcPr>
            <w:tcW w:w="360" w:type="dxa"/>
            <w:tcBorders>
              <w:top w:val="nil"/>
              <w:left w:val="nil"/>
              <w:bottom w:val="nil"/>
              <w:right w:val="nil"/>
            </w:tcBorders>
            <w:shd w:val="clear" w:color="auto" w:fill="auto"/>
            <w:noWrap/>
            <w:vAlign w:val="bottom"/>
            <w:hideMark/>
          </w:tcPr>
          <w:p w14:paraId="6956C69D" w14:textId="77777777" w:rsidR="009752B9" w:rsidRPr="009752B9" w:rsidRDefault="009752B9" w:rsidP="009752B9">
            <w:pPr>
              <w:spacing w:after="0" w:line="240" w:lineRule="auto"/>
              <w:rPr>
                <w:rFonts w:ascii="Times New Roman" w:eastAsia="Times New Roman" w:hAnsi="Times New Roman" w:cs="Times New Roman"/>
                <w:kern w:val="0"/>
                <w:sz w:val="20"/>
                <w:szCs w:val="20"/>
                <w14:ligatures w14:val="none"/>
              </w:rPr>
            </w:pPr>
          </w:p>
        </w:tc>
        <w:tc>
          <w:tcPr>
            <w:tcW w:w="2620" w:type="dxa"/>
            <w:tcBorders>
              <w:top w:val="nil"/>
              <w:left w:val="nil"/>
              <w:bottom w:val="nil"/>
              <w:right w:val="nil"/>
            </w:tcBorders>
            <w:shd w:val="clear" w:color="auto" w:fill="auto"/>
            <w:noWrap/>
            <w:vAlign w:val="bottom"/>
            <w:hideMark/>
          </w:tcPr>
          <w:p w14:paraId="410E558B" w14:textId="77777777" w:rsidR="009752B9" w:rsidRPr="009752B9" w:rsidRDefault="009752B9" w:rsidP="009752B9">
            <w:pPr>
              <w:spacing w:after="0" w:line="240" w:lineRule="auto"/>
              <w:rPr>
                <w:rFonts w:ascii="Times New Roman" w:eastAsia="Times New Roman" w:hAnsi="Times New Roman" w:cs="Times New Roman"/>
                <w:kern w:val="0"/>
                <w:sz w:val="20"/>
                <w:szCs w:val="20"/>
                <w14:ligatures w14:val="none"/>
              </w:rPr>
            </w:pPr>
          </w:p>
        </w:tc>
      </w:tr>
      <w:tr w:rsidR="009752B9" w:rsidRPr="009752B9" w14:paraId="4154BD0E" w14:textId="77777777" w:rsidTr="009752B9">
        <w:trPr>
          <w:trHeight w:val="300"/>
        </w:trPr>
        <w:tc>
          <w:tcPr>
            <w:tcW w:w="5500" w:type="dxa"/>
            <w:tcBorders>
              <w:top w:val="nil"/>
              <w:left w:val="nil"/>
              <w:bottom w:val="nil"/>
              <w:right w:val="nil"/>
            </w:tcBorders>
            <w:shd w:val="clear" w:color="auto" w:fill="auto"/>
            <w:noWrap/>
            <w:vAlign w:val="bottom"/>
            <w:hideMark/>
          </w:tcPr>
          <w:p w14:paraId="09E6AB05" w14:textId="77777777" w:rsidR="009752B9" w:rsidRPr="009752B9" w:rsidRDefault="009752B9" w:rsidP="009752B9">
            <w:pPr>
              <w:spacing w:after="0" w:line="240" w:lineRule="auto"/>
              <w:rPr>
                <w:rFonts w:ascii="Aptos Narrow" w:eastAsia="Times New Roman" w:hAnsi="Aptos Narrow" w:cs="Times New Roman"/>
                <w:b/>
                <w:bCs/>
                <w:color w:val="000000"/>
                <w:kern w:val="0"/>
                <w14:ligatures w14:val="none"/>
              </w:rPr>
            </w:pPr>
            <w:r w:rsidRPr="009752B9">
              <w:rPr>
                <w:rFonts w:ascii="Aptos Narrow" w:eastAsia="Times New Roman" w:hAnsi="Aptos Narrow" w:cs="Times New Roman"/>
                <w:b/>
                <w:bCs/>
                <w:color w:val="000000"/>
                <w:kern w:val="0"/>
                <w14:ligatures w14:val="none"/>
              </w:rPr>
              <w:t>Year Two</w:t>
            </w:r>
          </w:p>
        </w:tc>
        <w:tc>
          <w:tcPr>
            <w:tcW w:w="360" w:type="dxa"/>
            <w:tcBorders>
              <w:top w:val="nil"/>
              <w:left w:val="nil"/>
              <w:bottom w:val="nil"/>
              <w:right w:val="nil"/>
            </w:tcBorders>
            <w:shd w:val="clear" w:color="auto" w:fill="auto"/>
            <w:noWrap/>
            <w:vAlign w:val="bottom"/>
            <w:hideMark/>
          </w:tcPr>
          <w:p w14:paraId="713BA805" w14:textId="77777777" w:rsidR="009752B9" w:rsidRPr="009752B9" w:rsidRDefault="009752B9" w:rsidP="009752B9">
            <w:pPr>
              <w:spacing w:after="0" w:line="240" w:lineRule="auto"/>
              <w:rPr>
                <w:rFonts w:ascii="Aptos Narrow" w:eastAsia="Times New Roman" w:hAnsi="Aptos Narrow" w:cs="Times New Roman"/>
                <w:color w:val="000000"/>
                <w:kern w:val="0"/>
                <w14:ligatures w14:val="none"/>
              </w:rPr>
            </w:pPr>
          </w:p>
        </w:tc>
        <w:tc>
          <w:tcPr>
            <w:tcW w:w="2620" w:type="dxa"/>
            <w:tcBorders>
              <w:top w:val="nil"/>
              <w:left w:val="nil"/>
              <w:bottom w:val="nil"/>
              <w:right w:val="nil"/>
            </w:tcBorders>
            <w:shd w:val="clear" w:color="auto" w:fill="auto"/>
            <w:noWrap/>
            <w:vAlign w:val="bottom"/>
            <w:hideMark/>
          </w:tcPr>
          <w:p w14:paraId="18A9B36B" w14:textId="77777777" w:rsidR="009752B9" w:rsidRPr="009752B9" w:rsidRDefault="009752B9" w:rsidP="009752B9">
            <w:pPr>
              <w:spacing w:after="0" w:line="240" w:lineRule="auto"/>
              <w:rPr>
                <w:rFonts w:ascii="Times New Roman" w:eastAsia="Times New Roman" w:hAnsi="Times New Roman" w:cs="Times New Roman"/>
                <w:kern w:val="0"/>
                <w:sz w:val="20"/>
                <w:szCs w:val="20"/>
                <w14:ligatures w14:val="none"/>
              </w:rPr>
            </w:pPr>
          </w:p>
        </w:tc>
      </w:tr>
      <w:tr w:rsidR="009752B9" w:rsidRPr="009752B9" w14:paraId="53FCCE3C" w14:textId="77777777" w:rsidTr="009752B9">
        <w:trPr>
          <w:trHeight w:val="300"/>
        </w:trPr>
        <w:tc>
          <w:tcPr>
            <w:tcW w:w="5500" w:type="dxa"/>
            <w:tcBorders>
              <w:top w:val="nil"/>
              <w:left w:val="nil"/>
              <w:bottom w:val="nil"/>
              <w:right w:val="nil"/>
            </w:tcBorders>
            <w:shd w:val="clear" w:color="auto" w:fill="auto"/>
            <w:noWrap/>
            <w:vAlign w:val="bottom"/>
            <w:hideMark/>
          </w:tcPr>
          <w:p w14:paraId="6AE589DD" w14:textId="77777777" w:rsidR="009752B9" w:rsidRPr="009752B9" w:rsidRDefault="009752B9" w:rsidP="009752B9">
            <w:pPr>
              <w:spacing w:after="0" w:line="240" w:lineRule="auto"/>
              <w:rPr>
                <w:rFonts w:ascii="Aptos Narrow" w:eastAsia="Times New Roman" w:hAnsi="Aptos Narrow" w:cs="Times New Roman"/>
                <w:color w:val="000000"/>
                <w:kern w:val="0"/>
                <w14:ligatures w14:val="none"/>
              </w:rPr>
            </w:pPr>
            <w:r w:rsidRPr="009752B9">
              <w:rPr>
                <w:rFonts w:ascii="Aptos Narrow" w:eastAsia="Times New Roman" w:hAnsi="Aptos Narrow" w:cs="Times New Roman"/>
                <w:color w:val="000000"/>
                <w:kern w:val="0"/>
                <w14:ligatures w14:val="none"/>
              </w:rPr>
              <w:t>Phase 1: Review and Revision of Audit Work Plan</w:t>
            </w:r>
          </w:p>
        </w:tc>
        <w:tc>
          <w:tcPr>
            <w:tcW w:w="360" w:type="dxa"/>
            <w:tcBorders>
              <w:top w:val="nil"/>
              <w:left w:val="nil"/>
              <w:bottom w:val="nil"/>
              <w:right w:val="nil"/>
            </w:tcBorders>
            <w:shd w:val="clear" w:color="auto" w:fill="auto"/>
            <w:noWrap/>
            <w:vAlign w:val="bottom"/>
            <w:hideMark/>
          </w:tcPr>
          <w:p w14:paraId="02E6E3F1" w14:textId="77777777" w:rsidR="009752B9" w:rsidRPr="009752B9" w:rsidRDefault="009752B9" w:rsidP="009752B9">
            <w:pPr>
              <w:spacing w:after="0" w:line="240" w:lineRule="auto"/>
              <w:rPr>
                <w:rFonts w:ascii="Aptos Narrow" w:eastAsia="Times New Roman" w:hAnsi="Aptos Narrow" w:cs="Times New Roman"/>
                <w:color w:val="000000"/>
                <w:kern w:val="0"/>
                <w14:ligatures w14:val="none"/>
              </w:rPr>
            </w:pPr>
          </w:p>
        </w:tc>
        <w:tc>
          <w:tcPr>
            <w:tcW w:w="2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C34361" w14:textId="77777777" w:rsidR="009752B9" w:rsidRPr="009752B9" w:rsidRDefault="009752B9" w:rsidP="009752B9">
            <w:pPr>
              <w:spacing w:after="0" w:line="240" w:lineRule="auto"/>
              <w:rPr>
                <w:rFonts w:ascii="Aptos Narrow" w:eastAsia="Times New Roman" w:hAnsi="Aptos Narrow" w:cs="Times New Roman"/>
                <w:color w:val="000000"/>
                <w:kern w:val="0"/>
                <w14:ligatures w14:val="none"/>
              </w:rPr>
            </w:pPr>
            <w:r w:rsidRPr="009752B9">
              <w:rPr>
                <w:rFonts w:ascii="Aptos Narrow" w:eastAsia="Times New Roman" w:hAnsi="Aptos Narrow" w:cs="Times New Roman"/>
                <w:color w:val="000000"/>
                <w:kern w:val="0"/>
                <w14:ligatures w14:val="none"/>
              </w:rPr>
              <w:t> </w:t>
            </w:r>
          </w:p>
        </w:tc>
      </w:tr>
      <w:tr w:rsidR="009752B9" w:rsidRPr="009752B9" w14:paraId="7BD911CF" w14:textId="77777777" w:rsidTr="009752B9">
        <w:trPr>
          <w:trHeight w:val="300"/>
        </w:trPr>
        <w:tc>
          <w:tcPr>
            <w:tcW w:w="5500" w:type="dxa"/>
            <w:tcBorders>
              <w:top w:val="nil"/>
              <w:left w:val="nil"/>
              <w:bottom w:val="nil"/>
              <w:right w:val="nil"/>
            </w:tcBorders>
            <w:shd w:val="clear" w:color="auto" w:fill="auto"/>
            <w:noWrap/>
            <w:vAlign w:val="bottom"/>
            <w:hideMark/>
          </w:tcPr>
          <w:p w14:paraId="2480B73B" w14:textId="77777777" w:rsidR="009752B9" w:rsidRPr="009752B9" w:rsidRDefault="009752B9" w:rsidP="009752B9">
            <w:pPr>
              <w:spacing w:after="0" w:line="240" w:lineRule="auto"/>
              <w:rPr>
                <w:rFonts w:ascii="Aptos Narrow" w:eastAsia="Times New Roman" w:hAnsi="Aptos Narrow" w:cs="Times New Roman"/>
                <w:color w:val="000000"/>
                <w:kern w:val="0"/>
                <w14:ligatures w14:val="none"/>
              </w:rPr>
            </w:pPr>
            <w:r w:rsidRPr="009752B9">
              <w:rPr>
                <w:rFonts w:ascii="Aptos Narrow" w:eastAsia="Times New Roman" w:hAnsi="Aptos Narrow" w:cs="Times New Roman"/>
                <w:color w:val="000000"/>
                <w:kern w:val="0"/>
                <w14:ligatures w14:val="none"/>
              </w:rPr>
              <w:t>Phase 2: Data Collection &amp; Interpretation</w:t>
            </w:r>
          </w:p>
        </w:tc>
        <w:tc>
          <w:tcPr>
            <w:tcW w:w="360" w:type="dxa"/>
            <w:tcBorders>
              <w:top w:val="nil"/>
              <w:left w:val="nil"/>
              <w:bottom w:val="nil"/>
              <w:right w:val="nil"/>
            </w:tcBorders>
            <w:shd w:val="clear" w:color="auto" w:fill="auto"/>
            <w:noWrap/>
            <w:vAlign w:val="bottom"/>
            <w:hideMark/>
          </w:tcPr>
          <w:p w14:paraId="79020754" w14:textId="77777777" w:rsidR="009752B9" w:rsidRPr="009752B9" w:rsidRDefault="009752B9" w:rsidP="009752B9">
            <w:pPr>
              <w:spacing w:after="0" w:line="240" w:lineRule="auto"/>
              <w:rPr>
                <w:rFonts w:ascii="Aptos Narrow" w:eastAsia="Times New Roman" w:hAnsi="Aptos Narrow" w:cs="Times New Roman"/>
                <w:color w:val="000000"/>
                <w:kern w:val="0"/>
                <w14:ligatures w14:val="none"/>
              </w:rPr>
            </w:pPr>
          </w:p>
        </w:tc>
        <w:tc>
          <w:tcPr>
            <w:tcW w:w="2620" w:type="dxa"/>
            <w:tcBorders>
              <w:top w:val="nil"/>
              <w:left w:val="single" w:sz="4" w:space="0" w:color="auto"/>
              <w:bottom w:val="single" w:sz="4" w:space="0" w:color="auto"/>
              <w:right w:val="single" w:sz="4" w:space="0" w:color="auto"/>
            </w:tcBorders>
            <w:shd w:val="clear" w:color="auto" w:fill="auto"/>
            <w:noWrap/>
            <w:vAlign w:val="bottom"/>
            <w:hideMark/>
          </w:tcPr>
          <w:p w14:paraId="5DE02ADC" w14:textId="77777777" w:rsidR="009752B9" w:rsidRPr="009752B9" w:rsidRDefault="009752B9" w:rsidP="009752B9">
            <w:pPr>
              <w:spacing w:after="0" w:line="240" w:lineRule="auto"/>
              <w:rPr>
                <w:rFonts w:ascii="Aptos Narrow" w:eastAsia="Times New Roman" w:hAnsi="Aptos Narrow" w:cs="Times New Roman"/>
                <w:color w:val="000000"/>
                <w:kern w:val="0"/>
                <w14:ligatures w14:val="none"/>
              </w:rPr>
            </w:pPr>
            <w:r w:rsidRPr="009752B9">
              <w:rPr>
                <w:rFonts w:ascii="Aptos Narrow" w:eastAsia="Times New Roman" w:hAnsi="Aptos Narrow" w:cs="Times New Roman"/>
                <w:color w:val="000000"/>
                <w:kern w:val="0"/>
                <w14:ligatures w14:val="none"/>
              </w:rPr>
              <w:t> </w:t>
            </w:r>
          </w:p>
        </w:tc>
      </w:tr>
      <w:tr w:rsidR="009752B9" w:rsidRPr="009752B9" w14:paraId="090B064F" w14:textId="77777777" w:rsidTr="009752B9">
        <w:trPr>
          <w:trHeight w:val="300"/>
        </w:trPr>
        <w:tc>
          <w:tcPr>
            <w:tcW w:w="5500" w:type="dxa"/>
            <w:tcBorders>
              <w:top w:val="nil"/>
              <w:left w:val="nil"/>
              <w:bottom w:val="nil"/>
              <w:right w:val="nil"/>
            </w:tcBorders>
            <w:shd w:val="clear" w:color="auto" w:fill="auto"/>
            <w:noWrap/>
            <w:vAlign w:val="bottom"/>
            <w:hideMark/>
          </w:tcPr>
          <w:p w14:paraId="518D34E0" w14:textId="77777777" w:rsidR="009752B9" w:rsidRPr="009752B9" w:rsidRDefault="009752B9" w:rsidP="009752B9">
            <w:pPr>
              <w:spacing w:after="0" w:line="240" w:lineRule="auto"/>
              <w:rPr>
                <w:rFonts w:ascii="Aptos Narrow" w:eastAsia="Times New Roman" w:hAnsi="Aptos Narrow" w:cs="Times New Roman"/>
                <w:color w:val="000000"/>
                <w:kern w:val="0"/>
                <w14:ligatures w14:val="none"/>
              </w:rPr>
            </w:pPr>
            <w:r w:rsidRPr="009752B9">
              <w:rPr>
                <w:rFonts w:ascii="Aptos Narrow" w:eastAsia="Times New Roman" w:hAnsi="Aptos Narrow" w:cs="Times New Roman"/>
                <w:color w:val="000000"/>
                <w:kern w:val="0"/>
                <w14:ligatures w14:val="none"/>
              </w:rPr>
              <w:t>Phase 3: Reporting</w:t>
            </w:r>
          </w:p>
        </w:tc>
        <w:tc>
          <w:tcPr>
            <w:tcW w:w="360" w:type="dxa"/>
            <w:tcBorders>
              <w:top w:val="nil"/>
              <w:left w:val="nil"/>
              <w:bottom w:val="nil"/>
              <w:right w:val="nil"/>
            </w:tcBorders>
            <w:shd w:val="clear" w:color="auto" w:fill="auto"/>
            <w:noWrap/>
            <w:vAlign w:val="bottom"/>
            <w:hideMark/>
          </w:tcPr>
          <w:p w14:paraId="313246D3" w14:textId="77777777" w:rsidR="009752B9" w:rsidRPr="009752B9" w:rsidRDefault="009752B9" w:rsidP="009752B9">
            <w:pPr>
              <w:spacing w:after="0" w:line="240" w:lineRule="auto"/>
              <w:rPr>
                <w:rFonts w:ascii="Aptos Narrow" w:eastAsia="Times New Roman" w:hAnsi="Aptos Narrow" w:cs="Times New Roman"/>
                <w:color w:val="000000"/>
                <w:kern w:val="0"/>
                <w14:ligatures w14:val="none"/>
              </w:rPr>
            </w:pPr>
          </w:p>
        </w:tc>
        <w:tc>
          <w:tcPr>
            <w:tcW w:w="2620" w:type="dxa"/>
            <w:tcBorders>
              <w:top w:val="nil"/>
              <w:left w:val="single" w:sz="4" w:space="0" w:color="auto"/>
              <w:bottom w:val="single" w:sz="4" w:space="0" w:color="auto"/>
              <w:right w:val="single" w:sz="4" w:space="0" w:color="auto"/>
            </w:tcBorders>
            <w:shd w:val="clear" w:color="auto" w:fill="auto"/>
            <w:noWrap/>
            <w:vAlign w:val="bottom"/>
            <w:hideMark/>
          </w:tcPr>
          <w:p w14:paraId="70D3D122" w14:textId="77777777" w:rsidR="009752B9" w:rsidRPr="009752B9" w:rsidRDefault="009752B9" w:rsidP="009752B9">
            <w:pPr>
              <w:spacing w:after="0" w:line="240" w:lineRule="auto"/>
              <w:rPr>
                <w:rFonts w:ascii="Aptos Narrow" w:eastAsia="Times New Roman" w:hAnsi="Aptos Narrow" w:cs="Times New Roman"/>
                <w:color w:val="000000"/>
                <w:kern w:val="0"/>
                <w14:ligatures w14:val="none"/>
              </w:rPr>
            </w:pPr>
            <w:r w:rsidRPr="009752B9">
              <w:rPr>
                <w:rFonts w:ascii="Aptos Narrow" w:eastAsia="Times New Roman" w:hAnsi="Aptos Narrow" w:cs="Times New Roman"/>
                <w:color w:val="000000"/>
                <w:kern w:val="0"/>
                <w14:ligatures w14:val="none"/>
              </w:rPr>
              <w:t> </w:t>
            </w:r>
          </w:p>
        </w:tc>
      </w:tr>
      <w:tr w:rsidR="009752B9" w:rsidRPr="009752B9" w14:paraId="7FE4B384" w14:textId="77777777" w:rsidTr="009752B9">
        <w:trPr>
          <w:trHeight w:val="300"/>
        </w:trPr>
        <w:tc>
          <w:tcPr>
            <w:tcW w:w="5500" w:type="dxa"/>
            <w:tcBorders>
              <w:top w:val="nil"/>
              <w:left w:val="nil"/>
              <w:bottom w:val="nil"/>
              <w:right w:val="nil"/>
            </w:tcBorders>
            <w:shd w:val="clear" w:color="auto" w:fill="auto"/>
            <w:noWrap/>
            <w:vAlign w:val="bottom"/>
            <w:hideMark/>
          </w:tcPr>
          <w:p w14:paraId="06FDA90B" w14:textId="77777777" w:rsidR="009752B9" w:rsidRPr="009752B9" w:rsidRDefault="009752B9" w:rsidP="009752B9">
            <w:pPr>
              <w:spacing w:after="0" w:line="240" w:lineRule="auto"/>
              <w:jc w:val="right"/>
              <w:rPr>
                <w:rFonts w:ascii="Aptos Narrow" w:eastAsia="Times New Roman" w:hAnsi="Aptos Narrow" w:cs="Times New Roman"/>
                <w:b/>
                <w:bCs/>
                <w:color w:val="000000"/>
                <w:kern w:val="0"/>
                <w14:ligatures w14:val="none"/>
              </w:rPr>
            </w:pPr>
            <w:r w:rsidRPr="009752B9">
              <w:rPr>
                <w:rFonts w:ascii="Aptos Narrow" w:eastAsia="Times New Roman" w:hAnsi="Aptos Narrow" w:cs="Times New Roman"/>
                <w:b/>
                <w:bCs/>
                <w:color w:val="000000"/>
                <w:kern w:val="0"/>
                <w14:ligatures w14:val="none"/>
              </w:rPr>
              <w:t>Total Annual Charges</w:t>
            </w:r>
          </w:p>
        </w:tc>
        <w:tc>
          <w:tcPr>
            <w:tcW w:w="360" w:type="dxa"/>
            <w:tcBorders>
              <w:top w:val="nil"/>
              <w:left w:val="nil"/>
              <w:bottom w:val="nil"/>
              <w:right w:val="nil"/>
            </w:tcBorders>
            <w:shd w:val="clear" w:color="auto" w:fill="auto"/>
            <w:noWrap/>
            <w:vAlign w:val="bottom"/>
            <w:hideMark/>
          </w:tcPr>
          <w:p w14:paraId="4C4AC225" w14:textId="77777777" w:rsidR="009752B9" w:rsidRPr="009752B9" w:rsidRDefault="009752B9" w:rsidP="009752B9">
            <w:pPr>
              <w:spacing w:after="0" w:line="240" w:lineRule="auto"/>
              <w:jc w:val="right"/>
              <w:rPr>
                <w:rFonts w:ascii="Aptos Narrow" w:eastAsia="Times New Roman" w:hAnsi="Aptos Narrow" w:cs="Times New Roman"/>
                <w:b/>
                <w:bCs/>
                <w:color w:val="000000"/>
                <w:kern w:val="0"/>
                <w14:ligatures w14:val="none"/>
              </w:rPr>
            </w:pPr>
          </w:p>
        </w:tc>
        <w:tc>
          <w:tcPr>
            <w:tcW w:w="2620" w:type="dxa"/>
            <w:tcBorders>
              <w:top w:val="nil"/>
              <w:left w:val="single" w:sz="4" w:space="0" w:color="auto"/>
              <w:bottom w:val="single" w:sz="4" w:space="0" w:color="auto"/>
              <w:right w:val="single" w:sz="4" w:space="0" w:color="auto"/>
            </w:tcBorders>
            <w:shd w:val="clear" w:color="000000" w:fill="E8E8E8"/>
            <w:noWrap/>
            <w:vAlign w:val="bottom"/>
            <w:hideMark/>
          </w:tcPr>
          <w:p w14:paraId="6B06D34A" w14:textId="77777777" w:rsidR="009752B9" w:rsidRPr="009752B9" w:rsidRDefault="009752B9" w:rsidP="009752B9">
            <w:pPr>
              <w:spacing w:after="0" w:line="240" w:lineRule="auto"/>
              <w:rPr>
                <w:rFonts w:ascii="Aptos Narrow" w:eastAsia="Times New Roman" w:hAnsi="Aptos Narrow" w:cs="Times New Roman"/>
                <w:color w:val="000000"/>
                <w:kern w:val="0"/>
                <w14:ligatures w14:val="none"/>
              </w:rPr>
            </w:pPr>
            <w:r w:rsidRPr="009752B9">
              <w:rPr>
                <w:rFonts w:ascii="Aptos Narrow" w:eastAsia="Times New Roman" w:hAnsi="Aptos Narrow" w:cs="Times New Roman"/>
                <w:color w:val="000000"/>
                <w:kern w:val="0"/>
                <w14:ligatures w14:val="none"/>
              </w:rPr>
              <w:t> </w:t>
            </w:r>
          </w:p>
        </w:tc>
      </w:tr>
      <w:tr w:rsidR="009752B9" w:rsidRPr="009752B9" w14:paraId="3E96C3ED" w14:textId="77777777" w:rsidTr="009752B9">
        <w:trPr>
          <w:trHeight w:val="300"/>
        </w:trPr>
        <w:tc>
          <w:tcPr>
            <w:tcW w:w="5500" w:type="dxa"/>
            <w:tcBorders>
              <w:top w:val="nil"/>
              <w:left w:val="nil"/>
              <w:bottom w:val="nil"/>
              <w:right w:val="nil"/>
            </w:tcBorders>
            <w:shd w:val="clear" w:color="auto" w:fill="auto"/>
            <w:noWrap/>
            <w:vAlign w:val="bottom"/>
            <w:hideMark/>
          </w:tcPr>
          <w:p w14:paraId="03C7D60E" w14:textId="77777777" w:rsidR="009752B9" w:rsidRPr="009752B9" w:rsidRDefault="009752B9" w:rsidP="009752B9">
            <w:pPr>
              <w:spacing w:after="0" w:line="240" w:lineRule="auto"/>
              <w:rPr>
                <w:rFonts w:ascii="Aptos Narrow" w:eastAsia="Times New Roman" w:hAnsi="Aptos Narrow" w:cs="Times New Roman"/>
                <w:color w:val="000000"/>
                <w:kern w:val="0"/>
                <w14:ligatures w14:val="none"/>
              </w:rPr>
            </w:pPr>
            <w:r w:rsidRPr="009752B9">
              <w:rPr>
                <w:rFonts w:ascii="Aptos Narrow" w:eastAsia="Times New Roman" w:hAnsi="Aptos Narrow" w:cs="Times New Roman"/>
                <w:color w:val="000000"/>
                <w:kern w:val="0"/>
                <w14:ligatures w14:val="none"/>
              </w:rPr>
              <w:t>Hourly rate for additional services per RFP section A.2.4.3</w:t>
            </w:r>
          </w:p>
        </w:tc>
        <w:tc>
          <w:tcPr>
            <w:tcW w:w="360" w:type="dxa"/>
            <w:tcBorders>
              <w:top w:val="nil"/>
              <w:left w:val="nil"/>
              <w:bottom w:val="nil"/>
              <w:right w:val="nil"/>
            </w:tcBorders>
            <w:shd w:val="clear" w:color="auto" w:fill="auto"/>
            <w:noWrap/>
            <w:vAlign w:val="bottom"/>
            <w:hideMark/>
          </w:tcPr>
          <w:p w14:paraId="246B7762" w14:textId="77777777" w:rsidR="009752B9" w:rsidRPr="009752B9" w:rsidRDefault="009752B9" w:rsidP="009752B9">
            <w:pPr>
              <w:spacing w:after="0" w:line="240" w:lineRule="auto"/>
              <w:rPr>
                <w:rFonts w:ascii="Aptos Narrow" w:eastAsia="Times New Roman" w:hAnsi="Aptos Narrow" w:cs="Times New Roman"/>
                <w:color w:val="000000"/>
                <w:kern w:val="0"/>
                <w14:ligatures w14:val="none"/>
              </w:rPr>
            </w:pPr>
          </w:p>
        </w:tc>
        <w:tc>
          <w:tcPr>
            <w:tcW w:w="2620" w:type="dxa"/>
            <w:tcBorders>
              <w:top w:val="nil"/>
              <w:left w:val="single" w:sz="4" w:space="0" w:color="auto"/>
              <w:bottom w:val="single" w:sz="4" w:space="0" w:color="auto"/>
              <w:right w:val="single" w:sz="4" w:space="0" w:color="auto"/>
            </w:tcBorders>
            <w:shd w:val="clear" w:color="auto" w:fill="auto"/>
            <w:noWrap/>
            <w:vAlign w:val="bottom"/>
            <w:hideMark/>
          </w:tcPr>
          <w:p w14:paraId="49CFA917" w14:textId="77777777" w:rsidR="009752B9" w:rsidRPr="009752B9" w:rsidRDefault="009752B9" w:rsidP="009752B9">
            <w:pPr>
              <w:spacing w:after="0" w:line="240" w:lineRule="auto"/>
              <w:rPr>
                <w:rFonts w:ascii="Aptos Narrow" w:eastAsia="Times New Roman" w:hAnsi="Aptos Narrow" w:cs="Times New Roman"/>
                <w:color w:val="000000"/>
                <w:kern w:val="0"/>
                <w14:ligatures w14:val="none"/>
              </w:rPr>
            </w:pPr>
            <w:r w:rsidRPr="009752B9">
              <w:rPr>
                <w:rFonts w:ascii="Aptos Narrow" w:eastAsia="Times New Roman" w:hAnsi="Aptos Narrow" w:cs="Times New Roman"/>
                <w:color w:val="000000"/>
                <w:kern w:val="0"/>
                <w14:ligatures w14:val="none"/>
              </w:rPr>
              <w:t> </w:t>
            </w:r>
          </w:p>
        </w:tc>
      </w:tr>
      <w:tr w:rsidR="009752B9" w:rsidRPr="009752B9" w14:paraId="42F868C4" w14:textId="77777777" w:rsidTr="009752B9">
        <w:trPr>
          <w:trHeight w:val="300"/>
        </w:trPr>
        <w:tc>
          <w:tcPr>
            <w:tcW w:w="5500" w:type="dxa"/>
            <w:tcBorders>
              <w:top w:val="nil"/>
              <w:left w:val="nil"/>
              <w:bottom w:val="nil"/>
              <w:right w:val="nil"/>
            </w:tcBorders>
            <w:shd w:val="clear" w:color="auto" w:fill="auto"/>
            <w:noWrap/>
            <w:vAlign w:val="bottom"/>
            <w:hideMark/>
          </w:tcPr>
          <w:p w14:paraId="38E73C81" w14:textId="77777777" w:rsidR="009752B9" w:rsidRPr="009752B9" w:rsidRDefault="009752B9" w:rsidP="009752B9">
            <w:pPr>
              <w:spacing w:after="0" w:line="240" w:lineRule="auto"/>
              <w:rPr>
                <w:rFonts w:ascii="Aptos Narrow" w:eastAsia="Times New Roman" w:hAnsi="Aptos Narrow" w:cs="Times New Roman"/>
                <w:color w:val="000000"/>
                <w:kern w:val="0"/>
                <w14:ligatures w14:val="none"/>
              </w:rPr>
            </w:pPr>
          </w:p>
        </w:tc>
        <w:tc>
          <w:tcPr>
            <w:tcW w:w="360" w:type="dxa"/>
            <w:tcBorders>
              <w:top w:val="nil"/>
              <w:left w:val="nil"/>
              <w:bottom w:val="nil"/>
              <w:right w:val="nil"/>
            </w:tcBorders>
            <w:shd w:val="clear" w:color="auto" w:fill="auto"/>
            <w:noWrap/>
            <w:vAlign w:val="bottom"/>
            <w:hideMark/>
          </w:tcPr>
          <w:p w14:paraId="1A08FFCD" w14:textId="77777777" w:rsidR="009752B9" w:rsidRPr="009752B9" w:rsidRDefault="009752B9" w:rsidP="009752B9">
            <w:pPr>
              <w:spacing w:after="0" w:line="240" w:lineRule="auto"/>
              <w:rPr>
                <w:rFonts w:ascii="Times New Roman" w:eastAsia="Times New Roman" w:hAnsi="Times New Roman" w:cs="Times New Roman"/>
                <w:kern w:val="0"/>
                <w:sz w:val="20"/>
                <w:szCs w:val="20"/>
                <w14:ligatures w14:val="none"/>
              </w:rPr>
            </w:pPr>
          </w:p>
        </w:tc>
        <w:tc>
          <w:tcPr>
            <w:tcW w:w="2620" w:type="dxa"/>
            <w:tcBorders>
              <w:top w:val="nil"/>
              <w:left w:val="nil"/>
              <w:bottom w:val="nil"/>
              <w:right w:val="nil"/>
            </w:tcBorders>
            <w:shd w:val="clear" w:color="auto" w:fill="auto"/>
            <w:noWrap/>
            <w:vAlign w:val="bottom"/>
            <w:hideMark/>
          </w:tcPr>
          <w:p w14:paraId="664A1444" w14:textId="77777777" w:rsidR="009752B9" w:rsidRPr="009752B9" w:rsidRDefault="009752B9" w:rsidP="009752B9">
            <w:pPr>
              <w:spacing w:after="0" w:line="240" w:lineRule="auto"/>
              <w:rPr>
                <w:rFonts w:ascii="Times New Roman" w:eastAsia="Times New Roman" w:hAnsi="Times New Roman" w:cs="Times New Roman"/>
                <w:kern w:val="0"/>
                <w:sz w:val="20"/>
                <w:szCs w:val="20"/>
                <w14:ligatures w14:val="none"/>
              </w:rPr>
            </w:pPr>
          </w:p>
        </w:tc>
      </w:tr>
      <w:tr w:rsidR="009752B9" w:rsidRPr="009752B9" w14:paraId="636CCE53" w14:textId="77777777" w:rsidTr="009752B9">
        <w:trPr>
          <w:trHeight w:val="300"/>
        </w:trPr>
        <w:tc>
          <w:tcPr>
            <w:tcW w:w="5500" w:type="dxa"/>
            <w:tcBorders>
              <w:top w:val="nil"/>
              <w:left w:val="nil"/>
              <w:bottom w:val="nil"/>
              <w:right w:val="nil"/>
            </w:tcBorders>
            <w:shd w:val="clear" w:color="auto" w:fill="auto"/>
            <w:noWrap/>
            <w:vAlign w:val="bottom"/>
            <w:hideMark/>
          </w:tcPr>
          <w:p w14:paraId="4ED80EE7" w14:textId="77777777" w:rsidR="009752B9" w:rsidRPr="009752B9" w:rsidRDefault="009752B9" w:rsidP="009752B9">
            <w:pPr>
              <w:spacing w:after="0" w:line="240" w:lineRule="auto"/>
              <w:rPr>
                <w:rFonts w:ascii="Aptos Narrow" w:eastAsia="Times New Roman" w:hAnsi="Aptos Narrow" w:cs="Times New Roman"/>
                <w:b/>
                <w:bCs/>
                <w:color w:val="000000"/>
                <w:kern w:val="0"/>
                <w14:ligatures w14:val="none"/>
              </w:rPr>
            </w:pPr>
            <w:r w:rsidRPr="009752B9">
              <w:rPr>
                <w:rFonts w:ascii="Aptos Narrow" w:eastAsia="Times New Roman" w:hAnsi="Aptos Narrow" w:cs="Times New Roman"/>
                <w:b/>
                <w:bCs/>
                <w:color w:val="000000"/>
                <w:kern w:val="0"/>
                <w14:ligatures w14:val="none"/>
              </w:rPr>
              <w:t>Year Three</w:t>
            </w:r>
          </w:p>
        </w:tc>
        <w:tc>
          <w:tcPr>
            <w:tcW w:w="360" w:type="dxa"/>
            <w:tcBorders>
              <w:top w:val="nil"/>
              <w:left w:val="nil"/>
              <w:bottom w:val="nil"/>
              <w:right w:val="nil"/>
            </w:tcBorders>
            <w:shd w:val="clear" w:color="auto" w:fill="auto"/>
            <w:noWrap/>
            <w:vAlign w:val="bottom"/>
            <w:hideMark/>
          </w:tcPr>
          <w:p w14:paraId="51C09CBE" w14:textId="77777777" w:rsidR="009752B9" w:rsidRPr="009752B9" w:rsidRDefault="009752B9" w:rsidP="009752B9">
            <w:pPr>
              <w:spacing w:after="0" w:line="240" w:lineRule="auto"/>
              <w:rPr>
                <w:rFonts w:ascii="Aptos Narrow" w:eastAsia="Times New Roman" w:hAnsi="Aptos Narrow" w:cs="Times New Roman"/>
                <w:color w:val="000000"/>
                <w:kern w:val="0"/>
                <w14:ligatures w14:val="none"/>
              </w:rPr>
            </w:pPr>
          </w:p>
        </w:tc>
        <w:tc>
          <w:tcPr>
            <w:tcW w:w="2620" w:type="dxa"/>
            <w:tcBorders>
              <w:top w:val="nil"/>
              <w:left w:val="nil"/>
              <w:bottom w:val="nil"/>
              <w:right w:val="nil"/>
            </w:tcBorders>
            <w:shd w:val="clear" w:color="auto" w:fill="auto"/>
            <w:noWrap/>
            <w:vAlign w:val="bottom"/>
            <w:hideMark/>
          </w:tcPr>
          <w:p w14:paraId="654A0348" w14:textId="77777777" w:rsidR="009752B9" w:rsidRPr="009752B9" w:rsidRDefault="009752B9" w:rsidP="009752B9">
            <w:pPr>
              <w:spacing w:after="0" w:line="240" w:lineRule="auto"/>
              <w:rPr>
                <w:rFonts w:ascii="Times New Roman" w:eastAsia="Times New Roman" w:hAnsi="Times New Roman" w:cs="Times New Roman"/>
                <w:kern w:val="0"/>
                <w:sz w:val="20"/>
                <w:szCs w:val="20"/>
                <w14:ligatures w14:val="none"/>
              </w:rPr>
            </w:pPr>
          </w:p>
        </w:tc>
      </w:tr>
      <w:tr w:rsidR="009752B9" w:rsidRPr="009752B9" w14:paraId="00CE9F16" w14:textId="77777777" w:rsidTr="009752B9">
        <w:trPr>
          <w:trHeight w:val="300"/>
        </w:trPr>
        <w:tc>
          <w:tcPr>
            <w:tcW w:w="5500" w:type="dxa"/>
            <w:tcBorders>
              <w:top w:val="nil"/>
              <w:left w:val="nil"/>
              <w:bottom w:val="nil"/>
              <w:right w:val="nil"/>
            </w:tcBorders>
            <w:shd w:val="clear" w:color="auto" w:fill="auto"/>
            <w:noWrap/>
            <w:vAlign w:val="bottom"/>
            <w:hideMark/>
          </w:tcPr>
          <w:p w14:paraId="603438F1" w14:textId="77777777" w:rsidR="009752B9" w:rsidRPr="009752B9" w:rsidRDefault="009752B9" w:rsidP="009752B9">
            <w:pPr>
              <w:spacing w:after="0" w:line="240" w:lineRule="auto"/>
              <w:rPr>
                <w:rFonts w:ascii="Aptos Narrow" w:eastAsia="Times New Roman" w:hAnsi="Aptos Narrow" w:cs="Times New Roman"/>
                <w:color w:val="000000"/>
                <w:kern w:val="0"/>
                <w14:ligatures w14:val="none"/>
              </w:rPr>
            </w:pPr>
            <w:r w:rsidRPr="009752B9">
              <w:rPr>
                <w:rFonts w:ascii="Aptos Narrow" w:eastAsia="Times New Roman" w:hAnsi="Aptos Narrow" w:cs="Times New Roman"/>
                <w:color w:val="000000"/>
                <w:kern w:val="0"/>
                <w14:ligatures w14:val="none"/>
              </w:rPr>
              <w:t>Phase 1: Review and Revision of Audit Work Plan</w:t>
            </w:r>
          </w:p>
        </w:tc>
        <w:tc>
          <w:tcPr>
            <w:tcW w:w="360" w:type="dxa"/>
            <w:tcBorders>
              <w:top w:val="nil"/>
              <w:left w:val="nil"/>
              <w:bottom w:val="nil"/>
              <w:right w:val="nil"/>
            </w:tcBorders>
            <w:shd w:val="clear" w:color="auto" w:fill="auto"/>
            <w:noWrap/>
            <w:vAlign w:val="bottom"/>
            <w:hideMark/>
          </w:tcPr>
          <w:p w14:paraId="4E7959E1" w14:textId="77777777" w:rsidR="009752B9" w:rsidRPr="009752B9" w:rsidRDefault="009752B9" w:rsidP="009752B9">
            <w:pPr>
              <w:spacing w:after="0" w:line="240" w:lineRule="auto"/>
              <w:rPr>
                <w:rFonts w:ascii="Aptos Narrow" w:eastAsia="Times New Roman" w:hAnsi="Aptos Narrow" w:cs="Times New Roman"/>
                <w:color w:val="000000"/>
                <w:kern w:val="0"/>
                <w14:ligatures w14:val="none"/>
              </w:rPr>
            </w:pPr>
          </w:p>
        </w:tc>
        <w:tc>
          <w:tcPr>
            <w:tcW w:w="2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79EEE6" w14:textId="77777777" w:rsidR="009752B9" w:rsidRPr="009752B9" w:rsidRDefault="009752B9" w:rsidP="009752B9">
            <w:pPr>
              <w:spacing w:after="0" w:line="240" w:lineRule="auto"/>
              <w:rPr>
                <w:rFonts w:ascii="Aptos Narrow" w:eastAsia="Times New Roman" w:hAnsi="Aptos Narrow" w:cs="Times New Roman"/>
                <w:color w:val="000000"/>
                <w:kern w:val="0"/>
                <w14:ligatures w14:val="none"/>
              </w:rPr>
            </w:pPr>
            <w:r w:rsidRPr="009752B9">
              <w:rPr>
                <w:rFonts w:ascii="Aptos Narrow" w:eastAsia="Times New Roman" w:hAnsi="Aptos Narrow" w:cs="Times New Roman"/>
                <w:color w:val="000000"/>
                <w:kern w:val="0"/>
                <w14:ligatures w14:val="none"/>
              </w:rPr>
              <w:t> </w:t>
            </w:r>
          </w:p>
        </w:tc>
      </w:tr>
      <w:tr w:rsidR="009752B9" w:rsidRPr="009752B9" w14:paraId="26335AC9" w14:textId="77777777" w:rsidTr="009752B9">
        <w:trPr>
          <w:trHeight w:val="300"/>
        </w:trPr>
        <w:tc>
          <w:tcPr>
            <w:tcW w:w="5500" w:type="dxa"/>
            <w:tcBorders>
              <w:top w:val="nil"/>
              <w:left w:val="nil"/>
              <w:bottom w:val="nil"/>
              <w:right w:val="nil"/>
            </w:tcBorders>
            <w:shd w:val="clear" w:color="auto" w:fill="auto"/>
            <w:noWrap/>
            <w:vAlign w:val="bottom"/>
            <w:hideMark/>
          </w:tcPr>
          <w:p w14:paraId="11B9C4F2" w14:textId="77777777" w:rsidR="009752B9" w:rsidRPr="009752B9" w:rsidRDefault="009752B9" w:rsidP="009752B9">
            <w:pPr>
              <w:spacing w:after="0" w:line="240" w:lineRule="auto"/>
              <w:rPr>
                <w:rFonts w:ascii="Aptos Narrow" w:eastAsia="Times New Roman" w:hAnsi="Aptos Narrow" w:cs="Times New Roman"/>
                <w:color w:val="000000"/>
                <w:kern w:val="0"/>
                <w14:ligatures w14:val="none"/>
              </w:rPr>
            </w:pPr>
            <w:r w:rsidRPr="009752B9">
              <w:rPr>
                <w:rFonts w:ascii="Aptos Narrow" w:eastAsia="Times New Roman" w:hAnsi="Aptos Narrow" w:cs="Times New Roman"/>
                <w:color w:val="000000"/>
                <w:kern w:val="0"/>
                <w14:ligatures w14:val="none"/>
              </w:rPr>
              <w:t>Phase 2: Data Collection &amp; Interpretation</w:t>
            </w:r>
          </w:p>
        </w:tc>
        <w:tc>
          <w:tcPr>
            <w:tcW w:w="360" w:type="dxa"/>
            <w:tcBorders>
              <w:top w:val="nil"/>
              <w:left w:val="nil"/>
              <w:bottom w:val="nil"/>
              <w:right w:val="nil"/>
            </w:tcBorders>
            <w:shd w:val="clear" w:color="auto" w:fill="auto"/>
            <w:noWrap/>
            <w:vAlign w:val="bottom"/>
            <w:hideMark/>
          </w:tcPr>
          <w:p w14:paraId="1EC52300" w14:textId="77777777" w:rsidR="009752B9" w:rsidRPr="009752B9" w:rsidRDefault="009752B9" w:rsidP="009752B9">
            <w:pPr>
              <w:spacing w:after="0" w:line="240" w:lineRule="auto"/>
              <w:rPr>
                <w:rFonts w:ascii="Aptos Narrow" w:eastAsia="Times New Roman" w:hAnsi="Aptos Narrow" w:cs="Times New Roman"/>
                <w:color w:val="000000"/>
                <w:kern w:val="0"/>
                <w14:ligatures w14:val="none"/>
              </w:rPr>
            </w:pPr>
          </w:p>
        </w:tc>
        <w:tc>
          <w:tcPr>
            <w:tcW w:w="2620" w:type="dxa"/>
            <w:tcBorders>
              <w:top w:val="nil"/>
              <w:left w:val="single" w:sz="4" w:space="0" w:color="auto"/>
              <w:bottom w:val="single" w:sz="4" w:space="0" w:color="auto"/>
              <w:right w:val="single" w:sz="4" w:space="0" w:color="auto"/>
            </w:tcBorders>
            <w:shd w:val="clear" w:color="auto" w:fill="auto"/>
            <w:noWrap/>
            <w:vAlign w:val="bottom"/>
            <w:hideMark/>
          </w:tcPr>
          <w:p w14:paraId="0BDC86FD" w14:textId="77777777" w:rsidR="009752B9" w:rsidRPr="009752B9" w:rsidRDefault="009752B9" w:rsidP="009752B9">
            <w:pPr>
              <w:spacing w:after="0" w:line="240" w:lineRule="auto"/>
              <w:rPr>
                <w:rFonts w:ascii="Aptos Narrow" w:eastAsia="Times New Roman" w:hAnsi="Aptos Narrow" w:cs="Times New Roman"/>
                <w:color w:val="000000"/>
                <w:kern w:val="0"/>
                <w14:ligatures w14:val="none"/>
              </w:rPr>
            </w:pPr>
            <w:r w:rsidRPr="009752B9">
              <w:rPr>
                <w:rFonts w:ascii="Aptos Narrow" w:eastAsia="Times New Roman" w:hAnsi="Aptos Narrow" w:cs="Times New Roman"/>
                <w:color w:val="000000"/>
                <w:kern w:val="0"/>
                <w14:ligatures w14:val="none"/>
              </w:rPr>
              <w:t> </w:t>
            </w:r>
          </w:p>
        </w:tc>
      </w:tr>
      <w:tr w:rsidR="009752B9" w:rsidRPr="009752B9" w14:paraId="2B8691D1" w14:textId="77777777" w:rsidTr="009752B9">
        <w:trPr>
          <w:trHeight w:val="300"/>
        </w:trPr>
        <w:tc>
          <w:tcPr>
            <w:tcW w:w="5500" w:type="dxa"/>
            <w:tcBorders>
              <w:top w:val="nil"/>
              <w:left w:val="nil"/>
              <w:bottom w:val="nil"/>
              <w:right w:val="nil"/>
            </w:tcBorders>
            <w:shd w:val="clear" w:color="auto" w:fill="auto"/>
            <w:noWrap/>
            <w:vAlign w:val="bottom"/>
            <w:hideMark/>
          </w:tcPr>
          <w:p w14:paraId="1B2E9C10" w14:textId="77777777" w:rsidR="009752B9" w:rsidRPr="009752B9" w:rsidRDefault="009752B9" w:rsidP="009752B9">
            <w:pPr>
              <w:spacing w:after="0" w:line="240" w:lineRule="auto"/>
              <w:rPr>
                <w:rFonts w:ascii="Aptos Narrow" w:eastAsia="Times New Roman" w:hAnsi="Aptos Narrow" w:cs="Times New Roman"/>
                <w:color w:val="000000"/>
                <w:kern w:val="0"/>
                <w14:ligatures w14:val="none"/>
              </w:rPr>
            </w:pPr>
            <w:r w:rsidRPr="009752B9">
              <w:rPr>
                <w:rFonts w:ascii="Aptos Narrow" w:eastAsia="Times New Roman" w:hAnsi="Aptos Narrow" w:cs="Times New Roman"/>
                <w:color w:val="000000"/>
                <w:kern w:val="0"/>
                <w14:ligatures w14:val="none"/>
              </w:rPr>
              <w:t>Phase 3: Reporting</w:t>
            </w:r>
          </w:p>
        </w:tc>
        <w:tc>
          <w:tcPr>
            <w:tcW w:w="360" w:type="dxa"/>
            <w:tcBorders>
              <w:top w:val="nil"/>
              <w:left w:val="nil"/>
              <w:bottom w:val="nil"/>
              <w:right w:val="nil"/>
            </w:tcBorders>
            <w:shd w:val="clear" w:color="auto" w:fill="auto"/>
            <w:noWrap/>
            <w:vAlign w:val="bottom"/>
            <w:hideMark/>
          </w:tcPr>
          <w:p w14:paraId="6625D522" w14:textId="77777777" w:rsidR="009752B9" w:rsidRPr="009752B9" w:rsidRDefault="009752B9" w:rsidP="009752B9">
            <w:pPr>
              <w:spacing w:after="0" w:line="240" w:lineRule="auto"/>
              <w:rPr>
                <w:rFonts w:ascii="Aptos Narrow" w:eastAsia="Times New Roman" w:hAnsi="Aptos Narrow" w:cs="Times New Roman"/>
                <w:color w:val="000000"/>
                <w:kern w:val="0"/>
                <w14:ligatures w14:val="none"/>
              </w:rPr>
            </w:pPr>
          </w:p>
        </w:tc>
        <w:tc>
          <w:tcPr>
            <w:tcW w:w="2620" w:type="dxa"/>
            <w:tcBorders>
              <w:top w:val="nil"/>
              <w:left w:val="single" w:sz="4" w:space="0" w:color="auto"/>
              <w:bottom w:val="single" w:sz="4" w:space="0" w:color="auto"/>
              <w:right w:val="single" w:sz="4" w:space="0" w:color="auto"/>
            </w:tcBorders>
            <w:shd w:val="clear" w:color="auto" w:fill="auto"/>
            <w:noWrap/>
            <w:vAlign w:val="bottom"/>
            <w:hideMark/>
          </w:tcPr>
          <w:p w14:paraId="546E6E34" w14:textId="77777777" w:rsidR="009752B9" w:rsidRPr="009752B9" w:rsidRDefault="009752B9" w:rsidP="009752B9">
            <w:pPr>
              <w:spacing w:after="0" w:line="240" w:lineRule="auto"/>
              <w:rPr>
                <w:rFonts w:ascii="Aptos Narrow" w:eastAsia="Times New Roman" w:hAnsi="Aptos Narrow" w:cs="Times New Roman"/>
                <w:color w:val="000000"/>
                <w:kern w:val="0"/>
                <w14:ligatures w14:val="none"/>
              </w:rPr>
            </w:pPr>
            <w:r w:rsidRPr="009752B9">
              <w:rPr>
                <w:rFonts w:ascii="Aptos Narrow" w:eastAsia="Times New Roman" w:hAnsi="Aptos Narrow" w:cs="Times New Roman"/>
                <w:color w:val="000000"/>
                <w:kern w:val="0"/>
                <w14:ligatures w14:val="none"/>
              </w:rPr>
              <w:t> </w:t>
            </w:r>
          </w:p>
        </w:tc>
      </w:tr>
      <w:tr w:rsidR="009752B9" w:rsidRPr="009752B9" w14:paraId="7995C174" w14:textId="77777777" w:rsidTr="009752B9">
        <w:trPr>
          <w:trHeight w:val="300"/>
        </w:trPr>
        <w:tc>
          <w:tcPr>
            <w:tcW w:w="5500" w:type="dxa"/>
            <w:tcBorders>
              <w:top w:val="nil"/>
              <w:left w:val="nil"/>
              <w:bottom w:val="nil"/>
              <w:right w:val="nil"/>
            </w:tcBorders>
            <w:shd w:val="clear" w:color="auto" w:fill="auto"/>
            <w:noWrap/>
            <w:vAlign w:val="bottom"/>
            <w:hideMark/>
          </w:tcPr>
          <w:p w14:paraId="6494B8FE" w14:textId="77777777" w:rsidR="009752B9" w:rsidRPr="009752B9" w:rsidRDefault="009752B9" w:rsidP="009752B9">
            <w:pPr>
              <w:spacing w:after="0" w:line="240" w:lineRule="auto"/>
              <w:jc w:val="right"/>
              <w:rPr>
                <w:rFonts w:ascii="Aptos Narrow" w:eastAsia="Times New Roman" w:hAnsi="Aptos Narrow" w:cs="Times New Roman"/>
                <w:b/>
                <w:bCs/>
                <w:color w:val="000000"/>
                <w:kern w:val="0"/>
                <w14:ligatures w14:val="none"/>
              </w:rPr>
            </w:pPr>
            <w:r w:rsidRPr="009752B9">
              <w:rPr>
                <w:rFonts w:ascii="Aptos Narrow" w:eastAsia="Times New Roman" w:hAnsi="Aptos Narrow" w:cs="Times New Roman"/>
                <w:b/>
                <w:bCs/>
                <w:color w:val="000000"/>
                <w:kern w:val="0"/>
                <w14:ligatures w14:val="none"/>
              </w:rPr>
              <w:t>Total Annual Charges</w:t>
            </w:r>
          </w:p>
        </w:tc>
        <w:tc>
          <w:tcPr>
            <w:tcW w:w="360" w:type="dxa"/>
            <w:tcBorders>
              <w:top w:val="nil"/>
              <w:left w:val="nil"/>
              <w:bottom w:val="nil"/>
              <w:right w:val="nil"/>
            </w:tcBorders>
            <w:shd w:val="clear" w:color="auto" w:fill="auto"/>
            <w:noWrap/>
            <w:vAlign w:val="bottom"/>
            <w:hideMark/>
          </w:tcPr>
          <w:p w14:paraId="3889DFB6" w14:textId="77777777" w:rsidR="009752B9" w:rsidRPr="009752B9" w:rsidRDefault="009752B9" w:rsidP="009752B9">
            <w:pPr>
              <w:spacing w:after="0" w:line="240" w:lineRule="auto"/>
              <w:jc w:val="right"/>
              <w:rPr>
                <w:rFonts w:ascii="Aptos Narrow" w:eastAsia="Times New Roman" w:hAnsi="Aptos Narrow" w:cs="Times New Roman"/>
                <w:b/>
                <w:bCs/>
                <w:color w:val="000000"/>
                <w:kern w:val="0"/>
                <w14:ligatures w14:val="none"/>
              </w:rPr>
            </w:pPr>
          </w:p>
        </w:tc>
        <w:tc>
          <w:tcPr>
            <w:tcW w:w="2620" w:type="dxa"/>
            <w:tcBorders>
              <w:top w:val="nil"/>
              <w:left w:val="single" w:sz="4" w:space="0" w:color="auto"/>
              <w:bottom w:val="single" w:sz="4" w:space="0" w:color="auto"/>
              <w:right w:val="single" w:sz="4" w:space="0" w:color="auto"/>
            </w:tcBorders>
            <w:shd w:val="clear" w:color="000000" w:fill="E8E8E8"/>
            <w:noWrap/>
            <w:vAlign w:val="bottom"/>
            <w:hideMark/>
          </w:tcPr>
          <w:p w14:paraId="1C581120" w14:textId="77777777" w:rsidR="009752B9" w:rsidRPr="009752B9" w:rsidRDefault="009752B9" w:rsidP="009752B9">
            <w:pPr>
              <w:spacing w:after="0" w:line="240" w:lineRule="auto"/>
              <w:rPr>
                <w:rFonts w:ascii="Aptos Narrow" w:eastAsia="Times New Roman" w:hAnsi="Aptos Narrow" w:cs="Times New Roman"/>
                <w:color w:val="000000"/>
                <w:kern w:val="0"/>
                <w14:ligatures w14:val="none"/>
              </w:rPr>
            </w:pPr>
            <w:r w:rsidRPr="009752B9">
              <w:rPr>
                <w:rFonts w:ascii="Aptos Narrow" w:eastAsia="Times New Roman" w:hAnsi="Aptos Narrow" w:cs="Times New Roman"/>
                <w:color w:val="000000"/>
                <w:kern w:val="0"/>
                <w14:ligatures w14:val="none"/>
              </w:rPr>
              <w:t> </w:t>
            </w:r>
          </w:p>
        </w:tc>
      </w:tr>
      <w:tr w:rsidR="009752B9" w:rsidRPr="009752B9" w14:paraId="6B5A7F84" w14:textId="77777777" w:rsidTr="009752B9">
        <w:trPr>
          <w:trHeight w:val="300"/>
        </w:trPr>
        <w:tc>
          <w:tcPr>
            <w:tcW w:w="5500" w:type="dxa"/>
            <w:tcBorders>
              <w:top w:val="nil"/>
              <w:left w:val="nil"/>
              <w:bottom w:val="nil"/>
              <w:right w:val="nil"/>
            </w:tcBorders>
            <w:shd w:val="clear" w:color="auto" w:fill="auto"/>
            <w:noWrap/>
            <w:vAlign w:val="bottom"/>
            <w:hideMark/>
          </w:tcPr>
          <w:p w14:paraId="012B6E43" w14:textId="77777777" w:rsidR="009752B9" w:rsidRPr="009752B9" w:rsidRDefault="009752B9" w:rsidP="009752B9">
            <w:pPr>
              <w:spacing w:after="0" w:line="240" w:lineRule="auto"/>
              <w:rPr>
                <w:rFonts w:ascii="Aptos Narrow" w:eastAsia="Times New Roman" w:hAnsi="Aptos Narrow" w:cs="Times New Roman"/>
                <w:color w:val="000000"/>
                <w:kern w:val="0"/>
                <w14:ligatures w14:val="none"/>
              </w:rPr>
            </w:pPr>
            <w:r w:rsidRPr="009752B9">
              <w:rPr>
                <w:rFonts w:ascii="Aptos Narrow" w:eastAsia="Times New Roman" w:hAnsi="Aptos Narrow" w:cs="Times New Roman"/>
                <w:color w:val="000000"/>
                <w:kern w:val="0"/>
                <w14:ligatures w14:val="none"/>
              </w:rPr>
              <w:t>Hourly rate for additional services per RFP section A.2.4.3</w:t>
            </w:r>
          </w:p>
        </w:tc>
        <w:tc>
          <w:tcPr>
            <w:tcW w:w="360" w:type="dxa"/>
            <w:tcBorders>
              <w:top w:val="nil"/>
              <w:left w:val="nil"/>
              <w:bottom w:val="nil"/>
              <w:right w:val="nil"/>
            </w:tcBorders>
            <w:shd w:val="clear" w:color="auto" w:fill="auto"/>
            <w:noWrap/>
            <w:vAlign w:val="bottom"/>
            <w:hideMark/>
          </w:tcPr>
          <w:p w14:paraId="7A31C233" w14:textId="77777777" w:rsidR="009752B9" w:rsidRPr="009752B9" w:rsidRDefault="009752B9" w:rsidP="009752B9">
            <w:pPr>
              <w:spacing w:after="0" w:line="240" w:lineRule="auto"/>
              <w:rPr>
                <w:rFonts w:ascii="Aptos Narrow" w:eastAsia="Times New Roman" w:hAnsi="Aptos Narrow" w:cs="Times New Roman"/>
                <w:color w:val="000000"/>
                <w:kern w:val="0"/>
                <w14:ligatures w14:val="none"/>
              </w:rPr>
            </w:pPr>
          </w:p>
        </w:tc>
        <w:tc>
          <w:tcPr>
            <w:tcW w:w="2620" w:type="dxa"/>
            <w:tcBorders>
              <w:top w:val="nil"/>
              <w:left w:val="single" w:sz="4" w:space="0" w:color="auto"/>
              <w:bottom w:val="single" w:sz="4" w:space="0" w:color="auto"/>
              <w:right w:val="single" w:sz="4" w:space="0" w:color="auto"/>
            </w:tcBorders>
            <w:shd w:val="clear" w:color="auto" w:fill="auto"/>
            <w:noWrap/>
            <w:vAlign w:val="bottom"/>
            <w:hideMark/>
          </w:tcPr>
          <w:p w14:paraId="61F411C4" w14:textId="77777777" w:rsidR="009752B9" w:rsidRPr="009752B9" w:rsidRDefault="009752B9" w:rsidP="009752B9">
            <w:pPr>
              <w:spacing w:after="0" w:line="240" w:lineRule="auto"/>
              <w:rPr>
                <w:rFonts w:ascii="Aptos Narrow" w:eastAsia="Times New Roman" w:hAnsi="Aptos Narrow" w:cs="Times New Roman"/>
                <w:color w:val="000000"/>
                <w:kern w:val="0"/>
                <w14:ligatures w14:val="none"/>
              </w:rPr>
            </w:pPr>
            <w:r w:rsidRPr="009752B9">
              <w:rPr>
                <w:rFonts w:ascii="Aptos Narrow" w:eastAsia="Times New Roman" w:hAnsi="Aptos Narrow" w:cs="Times New Roman"/>
                <w:color w:val="000000"/>
                <w:kern w:val="0"/>
                <w14:ligatures w14:val="none"/>
              </w:rPr>
              <w:t> </w:t>
            </w:r>
          </w:p>
        </w:tc>
      </w:tr>
      <w:tr w:rsidR="009752B9" w:rsidRPr="009752B9" w14:paraId="1D3AE7EC" w14:textId="77777777" w:rsidTr="009752B9">
        <w:trPr>
          <w:trHeight w:val="300"/>
        </w:trPr>
        <w:tc>
          <w:tcPr>
            <w:tcW w:w="5500" w:type="dxa"/>
            <w:tcBorders>
              <w:top w:val="nil"/>
              <w:left w:val="nil"/>
              <w:bottom w:val="nil"/>
              <w:right w:val="nil"/>
            </w:tcBorders>
            <w:shd w:val="clear" w:color="auto" w:fill="auto"/>
            <w:noWrap/>
            <w:vAlign w:val="bottom"/>
            <w:hideMark/>
          </w:tcPr>
          <w:p w14:paraId="09DAD9B3" w14:textId="77777777" w:rsidR="009752B9" w:rsidRPr="009752B9" w:rsidRDefault="009752B9" w:rsidP="009752B9">
            <w:pPr>
              <w:spacing w:after="0" w:line="240" w:lineRule="auto"/>
              <w:rPr>
                <w:rFonts w:ascii="Aptos Narrow" w:eastAsia="Times New Roman" w:hAnsi="Aptos Narrow" w:cs="Times New Roman"/>
                <w:color w:val="000000"/>
                <w:kern w:val="0"/>
                <w14:ligatures w14:val="none"/>
              </w:rPr>
            </w:pPr>
          </w:p>
        </w:tc>
        <w:tc>
          <w:tcPr>
            <w:tcW w:w="360" w:type="dxa"/>
            <w:tcBorders>
              <w:top w:val="nil"/>
              <w:left w:val="nil"/>
              <w:bottom w:val="nil"/>
              <w:right w:val="nil"/>
            </w:tcBorders>
            <w:shd w:val="clear" w:color="auto" w:fill="auto"/>
            <w:noWrap/>
            <w:vAlign w:val="bottom"/>
            <w:hideMark/>
          </w:tcPr>
          <w:p w14:paraId="2BDE6D7D" w14:textId="77777777" w:rsidR="009752B9" w:rsidRPr="009752B9" w:rsidRDefault="009752B9" w:rsidP="009752B9">
            <w:pPr>
              <w:spacing w:after="0" w:line="240" w:lineRule="auto"/>
              <w:rPr>
                <w:rFonts w:ascii="Times New Roman" w:eastAsia="Times New Roman" w:hAnsi="Times New Roman" w:cs="Times New Roman"/>
                <w:kern w:val="0"/>
                <w:sz w:val="20"/>
                <w:szCs w:val="20"/>
                <w14:ligatures w14:val="none"/>
              </w:rPr>
            </w:pPr>
          </w:p>
        </w:tc>
        <w:tc>
          <w:tcPr>
            <w:tcW w:w="2620" w:type="dxa"/>
            <w:tcBorders>
              <w:top w:val="nil"/>
              <w:left w:val="nil"/>
              <w:bottom w:val="nil"/>
              <w:right w:val="nil"/>
            </w:tcBorders>
            <w:shd w:val="clear" w:color="auto" w:fill="auto"/>
            <w:noWrap/>
            <w:vAlign w:val="bottom"/>
            <w:hideMark/>
          </w:tcPr>
          <w:p w14:paraId="0F1B1680" w14:textId="77777777" w:rsidR="009752B9" w:rsidRPr="009752B9" w:rsidRDefault="009752B9" w:rsidP="009752B9">
            <w:pPr>
              <w:spacing w:after="0" w:line="240" w:lineRule="auto"/>
              <w:rPr>
                <w:rFonts w:ascii="Times New Roman" w:eastAsia="Times New Roman" w:hAnsi="Times New Roman" w:cs="Times New Roman"/>
                <w:kern w:val="0"/>
                <w:sz w:val="20"/>
                <w:szCs w:val="20"/>
                <w14:ligatures w14:val="none"/>
              </w:rPr>
            </w:pPr>
          </w:p>
        </w:tc>
      </w:tr>
    </w:tbl>
    <w:p w14:paraId="6D64EA98" w14:textId="77777777" w:rsidR="00BF3090" w:rsidRDefault="00BF3090">
      <w:r>
        <w:br w:type="page"/>
      </w:r>
    </w:p>
    <w:tbl>
      <w:tblPr>
        <w:tblW w:w="8480" w:type="dxa"/>
        <w:tblLook w:val="04A0" w:firstRow="1" w:lastRow="0" w:firstColumn="1" w:lastColumn="0" w:noHBand="0" w:noVBand="1"/>
      </w:tblPr>
      <w:tblGrid>
        <w:gridCol w:w="5500"/>
        <w:gridCol w:w="260"/>
        <w:gridCol w:w="2720"/>
      </w:tblGrid>
      <w:tr w:rsidR="009752B9" w:rsidRPr="009752B9" w14:paraId="585ECCC8" w14:textId="77777777" w:rsidTr="00FE0658">
        <w:trPr>
          <w:trHeight w:val="300"/>
        </w:trPr>
        <w:tc>
          <w:tcPr>
            <w:tcW w:w="5500" w:type="dxa"/>
            <w:tcBorders>
              <w:top w:val="nil"/>
              <w:left w:val="nil"/>
              <w:bottom w:val="nil"/>
              <w:right w:val="nil"/>
            </w:tcBorders>
            <w:shd w:val="clear" w:color="auto" w:fill="auto"/>
            <w:noWrap/>
            <w:vAlign w:val="bottom"/>
            <w:hideMark/>
          </w:tcPr>
          <w:p w14:paraId="77DFFDC8" w14:textId="5BDAA125" w:rsidR="009752B9" w:rsidRPr="009752B9" w:rsidRDefault="009752B9" w:rsidP="009752B9">
            <w:pPr>
              <w:spacing w:after="0" w:line="240" w:lineRule="auto"/>
              <w:rPr>
                <w:rFonts w:ascii="Aptos Narrow" w:eastAsia="Times New Roman" w:hAnsi="Aptos Narrow" w:cs="Times New Roman"/>
                <w:b/>
                <w:bCs/>
                <w:color w:val="000000"/>
                <w:kern w:val="0"/>
                <w14:ligatures w14:val="none"/>
              </w:rPr>
            </w:pPr>
            <w:r w:rsidRPr="009752B9">
              <w:rPr>
                <w:rFonts w:ascii="Aptos Narrow" w:eastAsia="Times New Roman" w:hAnsi="Aptos Narrow" w:cs="Times New Roman"/>
                <w:b/>
                <w:bCs/>
                <w:color w:val="000000"/>
                <w:kern w:val="0"/>
                <w14:ligatures w14:val="none"/>
              </w:rPr>
              <w:lastRenderedPageBreak/>
              <w:t>Year Four</w:t>
            </w:r>
          </w:p>
        </w:tc>
        <w:tc>
          <w:tcPr>
            <w:tcW w:w="260" w:type="dxa"/>
            <w:tcBorders>
              <w:top w:val="nil"/>
              <w:left w:val="nil"/>
              <w:bottom w:val="nil"/>
              <w:right w:val="nil"/>
            </w:tcBorders>
            <w:shd w:val="clear" w:color="auto" w:fill="auto"/>
            <w:noWrap/>
            <w:vAlign w:val="bottom"/>
            <w:hideMark/>
          </w:tcPr>
          <w:p w14:paraId="6717D292" w14:textId="77777777" w:rsidR="009752B9" w:rsidRPr="009752B9" w:rsidRDefault="009752B9" w:rsidP="009752B9">
            <w:pPr>
              <w:spacing w:after="0" w:line="240" w:lineRule="auto"/>
              <w:rPr>
                <w:rFonts w:ascii="Aptos Narrow" w:eastAsia="Times New Roman" w:hAnsi="Aptos Narrow" w:cs="Times New Roman"/>
                <w:color w:val="000000"/>
                <w:kern w:val="0"/>
                <w14:ligatures w14:val="none"/>
              </w:rPr>
            </w:pPr>
          </w:p>
        </w:tc>
        <w:tc>
          <w:tcPr>
            <w:tcW w:w="2720" w:type="dxa"/>
            <w:tcBorders>
              <w:top w:val="nil"/>
              <w:left w:val="nil"/>
              <w:bottom w:val="nil"/>
              <w:right w:val="nil"/>
            </w:tcBorders>
            <w:shd w:val="clear" w:color="auto" w:fill="auto"/>
            <w:noWrap/>
            <w:vAlign w:val="bottom"/>
            <w:hideMark/>
          </w:tcPr>
          <w:p w14:paraId="17F6210E" w14:textId="77777777" w:rsidR="009752B9" w:rsidRPr="009752B9" w:rsidRDefault="009752B9" w:rsidP="009752B9">
            <w:pPr>
              <w:spacing w:after="0" w:line="240" w:lineRule="auto"/>
              <w:rPr>
                <w:rFonts w:ascii="Times New Roman" w:eastAsia="Times New Roman" w:hAnsi="Times New Roman" w:cs="Times New Roman"/>
                <w:kern w:val="0"/>
                <w:sz w:val="20"/>
                <w:szCs w:val="20"/>
                <w14:ligatures w14:val="none"/>
              </w:rPr>
            </w:pPr>
          </w:p>
        </w:tc>
      </w:tr>
      <w:tr w:rsidR="009752B9" w:rsidRPr="009752B9" w14:paraId="7FD3FA33" w14:textId="77777777" w:rsidTr="00FE0658">
        <w:trPr>
          <w:trHeight w:val="300"/>
        </w:trPr>
        <w:tc>
          <w:tcPr>
            <w:tcW w:w="5500" w:type="dxa"/>
            <w:tcBorders>
              <w:top w:val="nil"/>
              <w:left w:val="nil"/>
              <w:bottom w:val="nil"/>
              <w:right w:val="nil"/>
            </w:tcBorders>
            <w:shd w:val="clear" w:color="auto" w:fill="auto"/>
            <w:noWrap/>
            <w:vAlign w:val="bottom"/>
            <w:hideMark/>
          </w:tcPr>
          <w:p w14:paraId="47E3056C" w14:textId="77777777" w:rsidR="009752B9" w:rsidRPr="009752B9" w:rsidRDefault="009752B9" w:rsidP="009752B9">
            <w:pPr>
              <w:spacing w:after="0" w:line="240" w:lineRule="auto"/>
              <w:rPr>
                <w:rFonts w:ascii="Aptos Narrow" w:eastAsia="Times New Roman" w:hAnsi="Aptos Narrow" w:cs="Times New Roman"/>
                <w:color w:val="000000"/>
                <w:kern w:val="0"/>
                <w14:ligatures w14:val="none"/>
              </w:rPr>
            </w:pPr>
            <w:r w:rsidRPr="009752B9">
              <w:rPr>
                <w:rFonts w:ascii="Aptos Narrow" w:eastAsia="Times New Roman" w:hAnsi="Aptos Narrow" w:cs="Times New Roman"/>
                <w:color w:val="000000"/>
                <w:kern w:val="0"/>
                <w14:ligatures w14:val="none"/>
              </w:rPr>
              <w:t>Phase 1: Review and Revision of Audit Work Plan</w:t>
            </w:r>
          </w:p>
        </w:tc>
        <w:tc>
          <w:tcPr>
            <w:tcW w:w="260" w:type="dxa"/>
            <w:tcBorders>
              <w:top w:val="nil"/>
              <w:left w:val="nil"/>
              <w:bottom w:val="nil"/>
              <w:right w:val="nil"/>
            </w:tcBorders>
            <w:shd w:val="clear" w:color="auto" w:fill="auto"/>
            <w:noWrap/>
            <w:vAlign w:val="bottom"/>
            <w:hideMark/>
          </w:tcPr>
          <w:p w14:paraId="6B53E83C" w14:textId="77777777" w:rsidR="009752B9" w:rsidRPr="009752B9" w:rsidRDefault="009752B9" w:rsidP="009752B9">
            <w:pPr>
              <w:spacing w:after="0" w:line="240" w:lineRule="auto"/>
              <w:rPr>
                <w:rFonts w:ascii="Aptos Narrow" w:eastAsia="Times New Roman" w:hAnsi="Aptos Narrow" w:cs="Times New Roman"/>
                <w:color w:val="000000"/>
                <w:kern w:val="0"/>
                <w14:ligatures w14:val="none"/>
              </w:rPr>
            </w:pPr>
          </w:p>
        </w:tc>
        <w:tc>
          <w:tcPr>
            <w:tcW w:w="2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012423" w14:textId="77777777" w:rsidR="009752B9" w:rsidRPr="009752B9" w:rsidRDefault="009752B9" w:rsidP="009752B9">
            <w:pPr>
              <w:spacing w:after="0" w:line="240" w:lineRule="auto"/>
              <w:rPr>
                <w:rFonts w:ascii="Aptos Narrow" w:eastAsia="Times New Roman" w:hAnsi="Aptos Narrow" w:cs="Times New Roman"/>
                <w:color w:val="000000"/>
                <w:kern w:val="0"/>
                <w14:ligatures w14:val="none"/>
              </w:rPr>
            </w:pPr>
            <w:r w:rsidRPr="009752B9">
              <w:rPr>
                <w:rFonts w:ascii="Aptos Narrow" w:eastAsia="Times New Roman" w:hAnsi="Aptos Narrow" w:cs="Times New Roman"/>
                <w:color w:val="000000"/>
                <w:kern w:val="0"/>
                <w14:ligatures w14:val="none"/>
              </w:rPr>
              <w:t> </w:t>
            </w:r>
          </w:p>
        </w:tc>
      </w:tr>
      <w:tr w:rsidR="009752B9" w:rsidRPr="009752B9" w14:paraId="79916372" w14:textId="77777777" w:rsidTr="00FE0658">
        <w:trPr>
          <w:trHeight w:val="300"/>
        </w:trPr>
        <w:tc>
          <w:tcPr>
            <w:tcW w:w="5500" w:type="dxa"/>
            <w:tcBorders>
              <w:top w:val="nil"/>
              <w:left w:val="nil"/>
              <w:bottom w:val="nil"/>
              <w:right w:val="nil"/>
            </w:tcBorders>
            <w:shd w:val="clear" w:color="auto" w:fill="auto"/>
            <w:noWrap/>
            <w:vAlign w:val="bottom"/>
            <w:hideMark/>
          </w:tcPr>
          <w:p w14:paraId="02326C2B" w14:textId="77777777" w:rsidR="009752B9" w:rsidRPr="009752B9" w:rsidRDefault="009752B9" w:rsidP="009752B9">
            <w:pPr>
              <w:spacing w:after="0" w:line="240" w:lineRule="auto"/>
              <w:rPr>
                <w:rFonts w:ascii="Aptos Narrow" w:eastAsia="Times New Roman" w:hAnsi="Aptos Narrow" w:cs="Times New Roman"/>
                <w:color w:val="000000"/>
                <w:kern w:val="0"/>
                <w14:ligatures w14:val="none"/>
              </w:rPr>
            </w:pPr>
            <w:r w:rsidRPr="009752B9">
              <w:rPr>
                <w:rFonts w:ascii="Aptos Narrow" w:eastAsia="Times New Roman" w:hAnsi="Aptos Narrow" w:cs="Times New Roman"/>
                <w:color w:val="000000"/>
                <w:kern w:val="0"/>
                <w14:ligatures w14:val="none"/>
              </w:rPr>
              <w:t>Phase 2: Data Collection &amp; Interpretation</w:t>
            </w:r>
          </w:p>
        </w:tc>
        <w:tc>
          <w:tcPr>
            <w:tcW w:w="260" w:type="dxa"/>
            <w:tcBorders>
              <w:top w:val="nil"/>
              <w:left w:val="nil"/>
              <w:bottom w:val="nil"/>
              <w:right w:val="nil"/>
            </w:tcBorders>
            <w:shd w:val="clear" w:color="auto" w:fill="auto"/>
            <w:noWrap/>
            <w:vAlign w:val="bottom"/>
            <w:hideMark/>
          </w:tcPr>
          <w:p w14:paraId="636C67FD" w14:textId="77777777" w:rsidR="009752B9" w:rsidRPr="009752B9" w:rsidRDefault="009752B9" w:rsidP="009752B9">
            <w:pPr>
              <w:spacing w:after="0" w:line="240" w:lineRule="auto"/>
              <w:rPr>
                <w:rFonts w:ascii="Aptos Narrow" w:eastAsia="Times New Roman" w:hAnsi="Aptos Narrow" w:cs="Times New Roman"/>
                <w:color w:val="000000"/>
                <w:kern w:val="0"/>
                <w14:ligatures w14:val="none"/>
              </w:rPr>
            </w:pPr>
          </w:p>
        </w:tc>
        <w:tc>
          <w:tcPr>
            <w:tcW w:w="2720" w:type="dxa"/>
            <w:tcBorders>
              <w:top w:val="nil"/>
              <w:left w:val="single" w:sz="4" w:space="0" w:color="auto"/>
              <w:bottom w:val="single" w:sz="4" w:space="0" w:color="auto"/>
              <w:right w:val="single" w:sz="4" w:space="0" w:color="auto"/>
            </w:tcBorders>
            <w:shd w:val="clear" w:color="auto" w:fill="auto"/>
            <w:noWrap/>
            <w:vAlign w:val="bottom"/>
            <w:hideMark/>
          </w:tcPr>
          <w:p w14:paraId="50DE41DC" w14:textId="77777777" w:rsidR="009752B9" w:rsidRPr="009752B9" w:rsidRDefault="009752B9" w:rsidP="009752B9">
            <w:pPr>
              <w:spacing w:after="0" w:line="240" w:lineRule="auto"/>
              <w:rPr>
                <w:rFonts w:ascii="Aptos Narrow" w:eastAsia="Times New Roman" w:hAnsi="Aptos Narrow" w:cs="Times New Roman"/>
                <w:color w:val="000000"/>
                <w:kern w:val="0"/>
                <w14:ligatures w14:val="none"/>
              </w:rPr>
            </w:pPr>
            <w:r w:rsidRPr="009752B9">
              <w:rPr>
                <w:rFonts w:ascii="Aptos Narrow" w:eastAsia="Times New Roman" w:hAnsi="Aptos Narrow" w:cs="Times New Roman"/>
                <w:color w:val="000000"/>
                <w:kern w:val="0"/>
                <w14:ligatures w14:val="none"/>
              </w:rPr>
              <w:t> </w:t>
            </w:r>
          </w:p>
        </w:tc>
      </w:tr>
      <w:tr w:rsidR="009752B9" w:rsidRPr="009752B9" w14:paraId="6AE79211" w14:textId="77777777" w:rsidTr="00FE0658">
        <w:trPr>
          <w:trHeight w:val="300"/>
        </w:trPr>
        <w:tc>
          <w:tcPr>
            <w:tcW w:w="5500" w:type="dxa"/>
            <w:tcBorders>
              <w:top w:val="nil"/>
              <w:left w:val="nil"/>
              <w:bottom w:val="nil"/>
              <w:right w:val="nil"/>
            </w:tcBorders>
            <w:shd w:val="clear" w:color="auto" w:fill="auto"/>
            <w:noWrap/>
            <w:vAlign w:val="bottom"/>
            <w:hideMark/>
          </w:tcPr>
          <w:p w14:paraId="59A0F40A" w14:textId="77777777" w:rsidR="009752B9" w:rsidRPr="009752B9" w:rsidRDefault="009752B9" w:rsidP="009752B9">
            <w:pPr>
              <w:spacing w:after="0" w:line="240" w:lineRule="auto"/>
              <w:rPr>
                <w:rFonts w:ascii="Aptos Narrow" w:eastAsia="Times New Roman" w:hAnsi="Aptos Narrow" w:cs="Times New Roman"/>
                <w:color w:val="000000"/>
                <w:kern w:val="0"/>
                <w14:ligatures w14:val="none"/>
              </w:rPr>
            </w:pPr>
            <w:r w:rsidRPr="009752B9">
              <w:rPr>
                <w:rFonts w:ascii="Aptos Narrow" w:eastAsia="Times New Roman" w:hAnsi="Aptos Narrow" w:cs="Times New Roman"/>
                <w:color w:val="000000"/>
                <w:kern w:val="0"/>
                <w14:ligatures w14:val="none"/>
              </w:rPr>
              <w:t>Phase 3: Reporting</w:t>
            </w:r>
          </w:p>
        </w:tc>
        <w:tc>
          <w:tcPr>
            <w:tcW w:w="260" w:type="dxa"/>
            <w:tcBorders>
              <w:top w:val="nil"/>
              <w:left w:val="nil"/>
              <w:bottom w:val="nil"/>
              <w:right w:val="nil"/>
            </w:tcBorders>
            <w:shd w:val="clear" w:color="auto" w:fill="auto"/>
            <w:noWrap/>
            <w:vAlign w:val="bottom"/>
            <w:hideMark/>
          </w:tcPr>
          <w:p w14:paraId="0EBF0591" w14:textId="77777777" w:rsidR="009752B9" w:rsidRPr="009752B9" w:rsidRDefault="009752B9" w:rsidP="009752B9">
            <w:pPr>
              <w:spacing w:after="0" w:line="240" w:lineRule="auto"/>
              <w:rPr>
                <w:rFonts w:ascii="Aptos Narrow" w:eastAsia="Times New Roman" w:hAnsi="Aptos Narrow" w:cs="Times New Roman"/>
                <w:color w:val="000000"/>
                <w:kern w:val="0"/>
                <w14:ligatures w14:val="none"/>
              </w:rPr>
            </w:pPr>
          </w:p>
        </w:tc>
        <w:tc>
          <w:tcPr>
            <w:tcW w:w="2720" w:type="dxa"/>
            <w:tcBorders>
              <w:top w:val="nil"/>
              <w:left w:val="single" w:sz="4" w:space="0" w:color="auto"/>
              <w:bottom w:val="single" w:sz="4" w:space="0" w:color="auto"/>
              <w:right w:val="single" w:sz="4" w:space="0" w:color="auto"/>
            </w:tcBorders>
            <w:shd w:val="clear" w:color="auto" w:fill="auto"/>
            <w:noWrap/>
            <w:vAlign w:val="bottom"/>
            <w:hideMark/>
          </w:tcPr>
          <w:p w14:paraId="51454EA9" w14:textId="77777777" w:rsidR="009752B9" w:rsidRPr="009752B9" w:rsidRDefault="009752B9" w:rsidP="009752B9">
            <w:pPr>
              <w:spacing w:after="0" w:line="240" w:lineRule="auto"/>
              <w:rPr>
                <w:rFonts w:ascii="Aptos Narrow" w:eastAsia="Times New Roman" w:hAnsi="Aptos Narrow" w:cs="Times New Roman"/>
                <w:color w:val="000000"/>
                <w:kern w:val="0"/>
                <w14:ligatures w14:val="none"/>
              </w:rPr>
            </w:pPr>
            <w:r w:rsidRPr="009752B9">
              <w:rPr>
                <w:rFonts w:ascii="Aptos Narrow" w:eastAsia="Times New Roman" w:hAnsi="Aptos Narrow" w:cs="Times New Roman"/>
                <w:color w:val="000000"/>
                <w:kern w:val="0"/>
                <w14:ligatures w14:val="none"/>
              </w:rPr>
              <w:t> </w:t>
            </w:r>
          </w:p>
        </w:tc>
      </w:tr>
      <w:tr w:rsidR="009752B9" w:rsidRPr="009752B9" w14:paraId="530A29BE" w14:textId="77777777" w:rsidTr="00FE0658">
        <w:trPr>
          <w:trHeight w:val="300"/>
        </w:trPr>
        <w:tc>
          <w:tcPr>
            <w:tcW w:w="5500" w:type="dxa"/>
            <w:tcBorders>
              <w:top w:val="nil"/>
              <w:left w:val="nil"/>
              <w:bottom w:val="nil"/>
              <w:right w:val="nil"/>
            </w:tcBorders>
            <w:shd w:val="clear" w:color="auto" w:fill="auto"/>
            <w:noWrap/>
            <w:vAlign w:val="bottom"/>
            <w:hideMark/>
          </w:tcPr>
          <w:p w14:paraId="50DB8CDD" w14:textId="77777777" w:rsidR="009752B9" w:rsidRPr="009752B9" w:rsidRDefault="009752B9" w:rsidP="009752B9">
            <w:pPr>
              <w:spacing w:after="0" w:line="240" w:lineRule="auto"/>
              <w:jc w:val="right"/>
              <w:rPr>
                <w:rFonts w:ascii="Aptos Narrow" w:eastAsia="Times New Roman" w:hAnsi="Aptos Narrow" w:cs="Times New Roman"/>
                <w:b/>
                <w:bCs/>
                <w:color w:val="000000"/>
                <w:kern w:val="0"/>
                <w14:ligatures w14:val="none"/>
              </w:rPr>
            </w:pPr>
            <w:r w:rsidRPr="009752B9">
              <w:rPr>
                <w:rFonts w:ascii="Aptos Narrow" w:eastAsia="Times New Roman" w:hAnsi="Aptos Narrow" w:cs="Times New Roman"/>
                <w:b/>
                <w:bCs/>
                <w:color w:val="000000"/>
                <w:kern w:val="0"/>
                <w14:ligatures w14:val="none"/>
              </w:rPr>
              <w:t>Total Annual Charges</w:t>
            </w:r>
          </w:p>
        </w:tc>
        <w:tc>
          <w:tcPr>
            <w:tcW w:w="260" w:type="dxa"/>
            <w:tcBorders>
              <w:top w:val="nil"/>
              <w:left w:val="nil"/>
              <w:bottom w:val="nil"/>
              <w:right w:val="nil"/>
            </w:tcBorders>
            <w:shd w:val="clear" w:color="auto" w:fill="auto"/>
            <w:noWrap/>
            <w:vAlign w:val="bottom"/>
            <w:hideMark/>
          </w:tcPr>
          <w:p w14:paraId="11B7C956" w14:textId="77777777" w:rsidR="009752B9" w:rsidRPr="009752B9" w:rsidRDefault="009752B9" w:rsidP="009752B9">
            <w:pPr>
              <w:spacing w:after="0" w:line="240" w:lineRule="auto"/>
              <w:jc w:val="right"/>
              <w:rPr>
                <w:rFonts w:ascii="Aptos Narrow" w:eastAsia="Times New Roman" w:hAnsi="Aptos Narrow" w:cs="Times New Roman"/>
                <w:b/>
                <w:bCs/>
                <w:color w:val="000000"/>
                <w:kern w:val="0"/>
                <w14:ligatures w14:val="none"/>
              </w:rPr>
            </w:pPr>
          </w:p>
        </w:tc>
        <w:tc>
          <w:tcPr>
            <w:tcW w:w="2720" w:type="dxa"/>
            <w:tcBorders>
              <w:top w:val="nil"/>
              <w:left w:val="single" w:sz="4" w:space="0" w:color="auto"/>
              <w:bottom w:val="single" w:sz="4" w:space="0" w:color="auto"/>
              <w:right w:val="single" w:sz="4" w:space="0" w:color="auto"/>
            </w:tcBorders>
            <w:shd w:val="clear" w:color="auto" w:fill="E8E8E8" w:themeFill="background2"/>
            <w:noWrap/>
            <w:vAlign w:val="bottom"/>
            <w:hideMark/>
          </w:tcPr>
          <w:p w14:paraId="52B3B3EB" w14:textId="469493EE" w:rsidR="009752B9" w:rsidRPr="009752B9" w:rsidRDefault="009752B9" w:rsidP="009752B9">
            <w:pPr>
              <w:spacing w:after="0" w:line="240" w:lineRule="auto"/>
              <w:rPr>
                <w:rFonts w:ascii="Aptos Narrow" w:eastAsia="Times New Roman" w:hAnsi="Aptos Narrow" w:cs="Times New Roman"/>
                <w:color w:val="000000"/>
                <w:kern w:val="0"/>
                <w14:ligatures w14:val="none"/>
              </w:rPr>
            </w:pPr>
            <w:r w:rsidRPr="009752B9">
              <w:rPr>
                <w:rFonts w:ascii="Aptos Narrow" w:eastAsia="Times New Roman" w:hAnsi="Aptos Narrow" w:cs="Times New Roman"/>
                <w:color w:val="000000"/>
                <w:kern w:val="0"/>
                <w14:ligatures w14:val="none"/>
              </w:rPr>
              <w:t> </w:t>
            </w:r>
          </w:p>
        </w:tc>
      </w:tr>
      <w:tr w:rsidR="009752B9" w:rsidRPr="009752B9" w14:paraId="3C14A921" w14:textId="77777777" w:rsidTr="00FE0658">
        <w:trPr>
          <w:trHeight w:val="300"/>
        </w:trPr>
        <w:tc>
          <w:tcPr>
            <w:tcW w:w="5500" w:type="dxa"/>
            <w:tcBorders>
              <w:top w:val="nil"/>
              <w:left w:val="nil"/>
              <w:bottom w:val="nil"/>
              <w:right w:val="nil"/>
            </w:tcBorders>
            <w:shd w:val="clear" w:color="auto" w:fill="auto"/>
            <w:noWrap/>
            <w:vAlign w:val="bottom"/>
            <w:hideMark/>
          </w:tcPr>
          <w:p w14:paraId="47F04307" w14:textId="77777777" w:rsidR="009752B9" w:rsidRPr="009752B9" w:rsidRDefault="009752B9" w:rsidP="009752B9">
            <w:pPr>
              <w:spacing w:after="0" w:line="240" w:lineRule="auto"/>
              <w:rPr>
                <w:rFonts w:ascii="Aptos Narrow" w:eastAsia="Times New Roman" w:hAnsi="Aptos Narrow" w:cs="Times New Roman"/>
                <w:color w:val="000000"/>
                <w:kern w:val="0"/>
                <w14:ligatures w14:val="none"/>
              </w:rPr>
            </w:pPr>
            <w:r w:rsidRPr="009752B9">
              <w:rPr>
                <w:rFonts w:ascii="Aptos Narrow" w:eastAsia="Times New Roman" w:hAnsi="Aptos Narrow" w:cs="Times New Roman"/>
                <w:color w:val="000000"/>
                <w:kern w:val="0"/>
                <w14:ligatures w14:val="none"/>
              </w:rPr>
              <w:t>Hourly rate for additional services per RFP section A.2.4.3</w:t>
            </w:r>
          </w:p>
        </w:tc>
        <w:tc>
          <w:tcPr>
            <w:tcW w:w="260" w:type="dxa"/>
            <w:tcBorders>
              <w:top w:val="nil"/>
              <w:left w:val="nil"/>
              <w:bottom w:val="nil"/>
              <w:right w:val="nil"/>
            </w:tcBorders>
            <w:shd w:val="clear" w:color="auto" w:fill="auto"/>
            <w:noWrap/>
            <w:vAlign w:val="bottom"/>
            <w:hideMark/>
          </w:tcPr>
          <w:p w14:paraId="674837AF" w14:textId="77777777" w:rsidR="009752B9" w:rsidRPr="009752B9" w:rsidRDefault="009752B9" w:rsidP="009752B9">
            <w:pPr>
              <w:spacing w:after="0" w:line="240" w:lineRule="auto"/>
              <w:rPr>
                <w:rFonts w:ascii="Aptos Narrow" w:eastAsia="Times New Roman" w:hAnsi="Aptos Narrow" w:cs="Times New Roman"/>
                <w:color w:val="000000"/>
                <w:kern w:val="0"/>
                <w14:ligatures w14:val="none"/>
              </w:rPr>
            </w:pPr>
          </w:p>
        </w:tc>
        <w:tc>
          <w:tcPr>
            <w:tcW w:w="2720" w:type="dxa"/>
            <w:tcBorders>
              <w:top w:val="nil"/>
              <w:left w:val="single" w:sz="4" w:space="0" w:color="auto"/>
              <w:bottom w:val="single" w:sz="4" w:space="0" w:color="auto"/>
              <w:right w:val="single" w:sz="4" w:space="0" w:color="auto"/>
            </w:tcBorders>
            <w:shd w:val="clear" w:color="auto" w:fill="auto"/>
            <w:noWrap/>
            <w:vAlign w:val="bottom"/>
            <w:hideMark/>
          </w:tcPr>
          <w:p w14:paraId="588D341A" w14:textId="6C8826A7" w:rsidR="009752B9" w:rsidRPr="009752B9" w:rsidRDefault="009752B9" w:rsidP="009752B9">
            <w:pPr>
              <w:spacing w:after="0" w:line="240" w:lineRule="auto"/>
              <w:rPr>
                <w:rFonts w:ascii="Aptos Narrow" w:eastAsia="Times New Roman" w:hAnsi="Aptos Narrow" w:cs="Times New Roman"/>
                <w:color w:val="000000"/>
                <w:kern w:val="0"/>
                <w14:ligatures w14:val="none"/>
              </w:rPr>
            </w:pPr>
            <w:r w:rsidRPr="009752B9">
              <w:rPr>
                <w:rFonts w:ascii="Aptos Narrow" w:eastAsia="Times New Roman" w:hAnsi="Aptos Narrow" w:cs="Times New Roman"/>
                <w:color w:val="000000"/>
                <w:kern w:val="0"/>
                <w14:ligatures w14:val="none"/>
              </w:rPr>
              <w:t> </w:t>
            </w:r>
          </w:p>
        </w:tc>
      </w:tr>
      <w:tr w:rsidR="009752B9" w:rsidRPr="009752B9" w14:paraId="65847AF2" w14:textId="77777777" w:rsidTr="00FE0658">
        <w:trPr>
          <w:trHeight w:val="300"/>
        </w:trPr>
        <w:tc>
          <w:tcPr>
            <w:tcW w:w="5500" w:type="dxa"/>
            <w:tcBorders>
              <w:top w:val="nil"/>
              <w:left w:val="nil"/>
              <w:right w:val="nil"/>
            </w:tcBorders>
            <w:shd w:val="clear" w:color="auto" w:fill="auto"/>
            <w:noWrap/>
            <w:vAlign w:val="bottom"/>
            <w:hideMark/>
          </w:tcPr>
          <w:p w14:paraId="7FA92F1A" w14:textId="77777777" w:rsidR="009752B9" w:rsidRPr="009752B9" w:rsidRDefault="009752B9" w:rsidP="009752B9">
            <w:pPr>
              <w:spacing w:after="0" w:line="240" w:lineRule="auto"/>
              <w:rPr>
                <w:rFonts w:ascii="Aptos Narrow" w:eastAsia="Times New Roman" w:hAnsi="Aptos Narrow" w:cs="Times New Roman"/>
                <w:color w:val="000000"/>
                <w:kern w:val="0"/>
                <w14:ligatures w14:val="none"/>
              </w:rPr>
            </w:pPr>
          </w:p>
        </w:tc>
        <w:tc>
          <w:tcPr>
            <w:tcW w:w="260" w:type="dxa"/>
            <w:tcBorders>
              <w:top w:val="nil"/>
              <w:left w:val="nil"/>
              <w:bottom w:val="nil"/>
              <w:right w:val="nil"/>
            </w:tcBorders>
            <w:shd w:val="clear" w:color="auto" w:fill="auto"/>
            <w:noWrap/>
            <w:vAlign w:val="bottom"/>
            <w:hideMark/>
          </w:tcPr>
          <w:p w14:paraId="1880E9AA" w14:textId="77777777" w:rsidR="009752B9" w:rsidRPr="009752B9" w:rsidRDefault="009752B9" w:rsidP="009752B9">
            <w:pPr>
              <w:spacing w:after="0" w:line="240" w:lineRule="auto"/>
              <w:rPr>
                <w:rFonts w:ascii="Times New Roman" w:eastAsia="Times New Roman" w:hAnsi="Times New Roman" w:cs="Times New Roman"/>
                <w:kern w:val="0"/>
                <w:sz w:val="20"/>
                <w:szCs w:val="20"/>
                <w14:ligatures w14:val="none"/>
              </w:rPr>
            </w:pPr>
          </w:p>
        </w:tc>
        <w:tc>
          <w:tcPr>
            <w:tcW w:w="2720" w:type="dxa"/>
            <w:tcBorders>
              <w:top w:val="nil"/>
              <w:left w:val="nil"/>
              <w:right w:val="nil"/>
            </w:tcBorders>
            <w:shd w:val="clear" w:color="auto" w:fill="auto"/>
            <w:noWrap/>
            <w:vAlign w:val="bottom"/>
            <w:hideMark/>
          </w:tcPr>
          <w:p w14:paraId="2490E3EB" w14:textId="27AB8D17" w:rsidR="009752B9" w:rsidRPr="009752B9" w:rsidRDefault="009752B9" w:rsidP="009752B9">
            <w:pPr>
              <w:spacing w:after="0" w:line="240" w:lineRule="auto"/>
              <w:rPr>
                <w:rFonts w:ascii="Times New Roman" w:eastAsia="Times New Roman" w:hAnsi="Times New Roman" w:cs="Times New Roman"/>
                <w:kern w:val="0"/>
                <w:sz w:val="20"/>
                <w:szCs w:val="20"/>
                <w14:ligatures w14:val="none"/>
              </w:rPr>
            </w:pPr>
          </w:p>
        </w:tc>
      </w:tr>
      <w:tr w:rsidR="009752B9" w:rsidRPr="009752B9" w14:paraId="70E05478" w14:textId="77777777" w:rsidTr="00FE0658">
        <w:trPr>
          <w:trHeight w:val="243"/>
        </w:trPr>
        <w:tc>
          <w:tcPr>
            <w:tcW w:w="5500" w:type="dxa"/>
            <w:tcBorders>
              <w:top w:val="nil"/>
              <w:left w:val="nil"/>
              <w:right w:val="nil"/>
            </w:tcBorders>
            <w:shd w:val="clear" w:color="auto" w:fill="auto"/>
            <w:noWrap/>
            <w:vAlign w:val="bottom"/>
            <w:hideMark/>
          </w:tcPr>
          <w:p w14:paraId="266D882E" w14:textId="1412A39F" w:rsidR="009752B9" w:rsidRPr="00FE0658" w:rsidRDefault="0302F198" w:rsidP="00FE0658">
            <w:pPr>
              <w:spacing w:after="0" w:line="240" w:lineRule="auto"/>
              <w:rPr>
                <w:rFonts w:ascii="Aptos Narrow" w:eastAsia="Times New Roman" w:hAnsi="Aptos Narrow" w:cs="Times New Roman"/>
                <w:b/>
                <w:bCs/>
                <w:color w:val="000000" w:themeColor="text1"/>
              </w:rPr>
            </w:pPr>
            <w:r w:rsidRPr="3E58CB8E">
              <w:rPr>
                <w:rFonts w:ascii="Aptos Narrow" w:eastAsia="Times New Roman" w:hAnsi="Aptos Narrow" w:cs="Times New Roman"/>
                <w:b/>
                <w:bCs/>
                <w:color w:val="000000" w:themeColor="text1"/>
              </w:rPr>
              <w:t xml:space="preserve">Total Annual Charges for Initial Term: </w:t>
            </w:r>
          </w:p>
        </w:tc>
        <w:tc>
          <w:tcPr>
            <w:tcW w:w="260" w:type="dxa"/>
            <w:tcBorders>
              <w:top w:val="nil"/>
              <w:left w:val="nil"/>
              <w:bottom w:val="nil"/>
              <w:right w:val="nil"/>
            </w:tcBorders>
            <w:shd w:val="clear" w:color="auto" w:fill="auto"/>
            <w:noWrap/>
            <w:vAlign w:val="bottom"/>
            <w:hideMark/>
          </w:tcPr>
          <w:p w14:paraId="530E26A0" w14:textId="6CCE3D1B" w:rsidR="009752B9" w:rsidRPr="009752B9" w:rsidRDefault="009752B9" w:rsidP="009752B9">
            <w:pPr>
              <w:spacing w:after="0" w:line="240" w:lineRule="auto"/>
              <w:rPr>
                <w:rFonts w:ascii="Aptos Narrow" w:eastAsia="Times New Roman" w:hAnsi="Aptos Narrow" w:cs="Times New Roman"/>
                <w:color w:val="000000"/>
                <w:kern w:val="0"/>
                <w14:ligatures w14:val="none"/>
              </w:rPr>
            </w:pPr>
          </w:p>
        </w:tc>
        <w:tc>
          <w:tcPr>
            <w:tcW w:w="2720" w:type="dxa"/>
            <w:tcBorders>
              <w:top w:val="nil"/>
              <w:left w:val="nil"/>
              <w:bottom w:val="single" w:sz="4" w:space="0" w:color="auto"/>
              <w:right w:val="nil"/>
            </w:tcBorders>
            <w:shd w:val="clear" w:color="auto" w:fill="auto"/>
            <w:noWrap/>
            <w:vAlign w:val="bottom"/>
            <w:hideMark/>
          </w:tcPr>
          <w:p w14:paraId="60ECA0C3" w14:textId="26BD774F" w:rsidR="009752B9" w:rsidRPr="009752B9" w:rsidRDefault="009752B9" w:rsidP="009752B9">
            <w:pPr>
              <w:spacing w:after="0" w:line="240" w:lineRule="auto"/>
              <w:rPr>
                <w:rFonts w:ascii="Times New Roman" w:eastAsia="Times New Roman" w:hAnsi="Times New Roman" w:cs="Times New Roman"/>
                <w:kern w:val="0"/>
                <w:sz w:val="20"/>
                <w:szCs w:val="20"/>
                <w14:ligatures w14:val="none"/>
              </w:rPr>
            </w:pPr>
          </w:p>
        </w:tc>
      </w:tr>
      <w:tr w:rsidR="00FE0658" w:rsidRPr="009752B9" w14:paraId="34B8FF01" w14:textId="77777777" w:rsidTr="00FE0658">
        <w:trPr>
          <w:trHeight w:val="300"/>
        </w:trPr>
        <w:tc>
          <w:tcPr>
            <w:tcW w:w="5500" w:type="dxa"/>
            <w:tcBorders>
              <w:left w:val="nil"/>
              <w:bottom w:val="nil"/>
              <w:right w:val="nil"/>
            </w:tcBorders>
            <w:shd w:val="clear" w:color="auto" w:fill="auto"/>
            <w:noWrap/>
            <w:vAlign w:val="bottom"/>
          </w:tcPr>
          <w:p w14:paraId="13DB7B66" w14:textId="77777777" w:rsidR="00FE0658" w:rsidRDefault="00FE0658" w:rsidP="00FE0658">
            <w:pPr>
              <w:spacing w:after="0" w:line="240" w:lineRule="auto"/>
              <w:rPr>
                <w:rFonts w:ascii="Aptos Narrow" w:eastAsia="Times New Roman" w:hAnsi="Aptos Narrow" w:cs="Times New Roman"/>
                <w:b/>
                <w:bCs/>
                <w:color w:val="000000" w:themeColor="text1"/>
              </w:rPr>
            </w:pPr>
          </w:p>
          <w:p w14:paraId="28D964E0" w14:textId="77777777" w:rsidR="00FE0658" w:rsidRDefault="00FE0658" w:rsidP="00FE0658">
            <w:pPr>
              <w:spacing w:after="0" w:line="240" w:lineRule="auto"/>
              <w:rPr>
                <w:rFonts w:ascii="Aptos Narrow" w:eastAsia="Times New Roman" w:hAnsi="Aptos Narrow" w:cs="Times New Roman"/>
                <w:b/>
                <w:bCs/>
                <w:color w:val="000000" w:themeColor="text1"/>
              </w:rPr>
            </w:pPr>
          </w:p>
          <w:p w14:paraId="344EC399" w14:textId="77777777" w:rsidR="00FE0658" w:rsidRDefault="00FE0658" w:rsidP="00FE0658">
            <w:pPr>
              <w:spacing w:after="0" w:line="240" w:lineRule="auto"/>
              <w:rPr>
                <w:rFonts w:ascii="Aptos Narrow" w:eastAsia="Times New Roman" w:hAnsi="Aptos Narrow" w:cs="Times New Roman"/>
                <w:b/>
                <w:bCs/>
                <w:color w:val="000000" w:themeColor="text1"/>
              </w:rPr>
            </w:pPr>
          </w:p>
          <w:p w14:paraId="7ABC6F2E" w14:textId="1ED7648B" w:rsidR="00FE0658" w:rsidRPr="00FE0658" w:rsidRDefault="00FE0658" w:rsidP="00FE0658">
            <w:pPr>
              <w:spacing w:after="0" w:line="240" w:lineRule="auto"/>
              <w:rPr>
                <w:rFonts w:eastAsia="Times New Roman" w:cs="Times New Roman"/>
                <w:b/>
                <w:bCs/>
                <w:color w:val="000000" w:themeColor="text1"/>
                <w:sz w:val="28"/>
                <w:szCs w:val="28"/>
                <w:u w:val="single"/>
              </w:rPr>
            </w:pPr>
            <w:r w:rsidRPr="00FE0658">
              <w:rPr>
                <w:rFonts w:eastAsia="Times New Roman" w:cs="Times New Roman"/>
                <w:b/>
                <w:bCs/>
                <w:color w:val="000000" w:themeColor="text1"/>
                <w:sz w:val="28"/>
                <w:szCs w:val="28"/>
                <w:u w:val="single"/>
              </w:rPr>
              <w:t>Optional Renewal Term</w:t>
            </w:r>
          </w:p>
          <w:p w14:paraId="4B02129C" w14:textId="77777777" w:rsidR="00FE0658" w:rsidRPr="00FE0658" w:rsidRDefault="00FE0658" w:rsidP="00FE0658">
            <w:pPr>
              <w:spacing w:after="0" w:line="240" w:lineRule="auto"/>
              <w:rPr>
                <w:rFonts w:eastAsia="Times New Roman" w:cs="Times New Roman"/>
                <w:b/>
                <w:bCs/>
                <w:color w:val="000000" w:themeColor="text1"/>
                <w:sz w:val="28"/>
                <w:szCs w:val="28"/>
              </w:rPr>
            </w:pPr>
          </w:p>
          <w:p w14:paraId="531FCA78" w14:textId="4DC8DC54" w:rsidR="00FE0658" w:rsidRPr="3E58CB8E" w:rsidRDefault="00FE0658" w:rsidP="3E58CB8E">
            <w:pPr>
              <w:spacing w:after="0" w:line="240" w:lineRule="auto"/>
              <w:rPr>
                <w:rFonts w:ascii="Aptos Narrow" w:eastAsia="Times New Roman" w:hAnsi="Aptos Narrow" w:cs="Times New Roman"/>
                <w:b/>
                <w:bCs/>
                <w:color w:val="000000" w:themeColor="text1"/>
              </w:rPr>
            </w:pPr>
            <w:r>
              <w:rPr>
                <w:rFonts w:ascii="Aptos Narrow" w:eastAsia="Times New Roman" w:hAnsi="Aptos Narrow" w:cs="Times New Roman"/>
                <w:b/>
                <w:bCs/>
                <w:color w:val="000000" w:themeColor="text1"/>
              </w:rPr>
              <w:t>Optional Renewal Term, Year One</w:t>
            </w:r>
          </w:p>
        </w:tc>
        <w:tc>
          <w:tcPr>
            <w:tcW w:w="260" w:type="dxa"/>
            <w:tcBorders>
              <w:top w:val="nil"/>
              <w:left w:val="nil"/>
              <w:bottom w:val="nil"/>
              <w:right w:val="nil"/>
            </w:tcBorders>
            <w:shd w:val="clear" w:color="auto" w:fill="auto"/>
            <w:noWrap/>
            <w:vAlign w:val="bottom"/>
          </w:tcPr>
          <w:p w14:paraId="05A74479" w14:textId="77777777" w:rsidR="00FE0658" w:rsidRPr="009752B9" w:rsidRDefault="00FE0658" w:rsidP="009752B9">
            <w:pPr>
              <w:spacing w:after="0" w:line="240" w:lineRule="auto"/>
              <w:rPr>
                <w:rFonts w:ascii="Aptos Narrow" w:eastAsia="Times New Roman" w:hAnsi="Aptos Narrow" w:cs="Times New Roman"/>
                <w:color w:val="000000"/>
                <w:kern w:val="0"/>
                <w14:ligatures w14:val="none"/>
              </w:rPr>
            </w:pPr>
          </w:p>
        </w:tc>
        <w:tc>
          <w:tcPr>
            <w:tcW w:w="2720" w:type="dxa"/>
            <w:tcBorders>
              <w:top w:val="single" w:sz="4" w:space="0" w:color="auto"/>
              <w:left w:val="nil"/>
              <w:bottom w:val="nil"/>
              <w:right w:val="nil"/>
            </w:tcBorders>
            <w:shd w:val="clear" w:color="auto" w:fill="auto"/>
            <w:noWrap/>
            <w:vAlign w:val="bottom"/>
          </w:tcPr>
          <w:p w14:paraId="681E77F2" w14:textId="77777777" w:rsidR="00FE0658" w:rsidRDefault="00FE0658" w:rsidP="009752B9">
            <w:pPr>
              <w:spacing w:after="0" w:line="240" w:lineRule="auto"/>
              <w:rPr>
                <w:rFonts w:ascii="Aptos Narrow" w:eastAsia="Times New Roman" w:hAnsi="Aptos Narrow" w:cs="Times New Roman"/>
                <w:noProof/>
                <w:color w:val="000000"/>
                <w:kern w:val="0"/>
              </w:rPr>
            </w:pPr>
          </w:p>
          <w:p w14:paraId="5193820E" w14:textId="77777777" w:rsidR="00FE0658" w:rsidRDefault="00FE0658" w:rsidP="009752B9">
            <w:pPr>
              <w:spacing w:after="0" w:line="240" w:lineRule="auto"/>
              <w:rPr>
                <w:rFonts w:ascii="Aptos Narrow" w:eastAsia="Times New Roman" w:hAnsi="Aptos Narrow" w:cs="Times New Roman"/>
                <w:noProof/>
                <w:color w:val="000000"/>
                <w:kern w:val="0"/>
              </w:rPr>
            </w:pPr>
          </w:p>
          <w:p w14:paraId="7CFA987D" w14:textId="77777777" w:rsidR="00FE0658" w:rsidRDefault="00FE0658" w:rsidP="009752B9">
            <w:pPr>
              <w:spacing w:after="0" w:line="240" w:lineRule="auto"/>
              <w:rPr>
                <w:rFonts w:ascii="Aptos Narrow" w:eastAsia="Times New Roman" w:hAnsi="Aptos Narrow" w:cs="Times New Roman"/>
                <w:noProof/>
                <w:color w:val="000000"/>
                <w:kern w:val="0"/>
              </w:rPr>
            </w:pPr>
          </w:p>
        </w:tc>
      </w:tr>
      <w:tr w:rsidR="009752B9" w:rsidRPr="009752B9" w14:paraId="14238610" w14:textId="77777777" w:rsidTr="00FE0658">
        <w:trPr>
          <w:trHeight w:val="300"/>
        </w:trPr>
        <w:tc>
          <w:tcPr>
            <w:tcW w:w="5500" w:type="dxa"/>
            <w:tcBorders>
              <w:top w:val="nil"/>
              <w:left w:val="nil"/>
              <w:bottom w:val="nil"/>
              <w:right w:val="nil"/>
            </w:tcBorders>
            <w:shd w:val="clear" w:color="auto" w:fill="auto"/>
            <w:noWrap/>
            <w:vAlign w:val="bottom"/>
            <w:hideMark/>
          </w:tcPr>
          <w:p w14:paraId="6915748E" w14:textId="05788575" w:rsidR="009752B9" w:rsidRPr="009752B9" w:rsidRDefault="009752B9" w:rsidP="009752B9">
            <w:pPr>
              <w:spacing w:after="0" w:line="240" w:lineRule="auto"/>
              <w:rPr>
                <w:rFonts w:ascii="Aptos Narrow" w:eastAsia="Times New Roman" w:hAnsi="Aptos Narrow" w:cs="Times New Roman"/>
                <w:color w:val="000000"/>
                <w:kern w:val="0"/>
                <w14:ligatures w14:val="none"/>
              </w:rPr>
            </w:pPr>
            <w:r w:rsidRPr="009752B9">
              <w:rPr>
                <w:rFonts w:ascii="Aptos Narrow" w:eastAsia="Times New Roman" w:hAnsi="Aptos Narrow" w:cs="Times New Roman"/>
                <w:color w:val="000000"/>
                <w:kern w:val="0"/>
                <w14:ligatures w14:val="none"/>
              </w:rPr>
              <w:t>Phase 1: Review and Revision of Audit Work Plan</w:t>
            </w:r>
          </w:p>
        </w:tc>
        <w:tc>
          <w:tcPr>
            <w:tcW w:w="260" w:type="dxa"/>
            <w:tcBorders>
              <w:top w:val="nil"/>
              <w:left w:val="nil"/>
              <w:bottom w:val="nil"/>
              <w:right w:val="nil"/>
            </w:tcBorders>
            <w:shd w:val="clear" w:color="auto" w:fill="auto"/>
            <w:noWrap/>
            <w:vAlign w:val="bottom"/>
            <w:hideMark/>
          </w:tcPr>
          <w:p w14:paraId="77255A41" w14:textId="77777777" w:rsidR="009752B9" w:rsidRPr="009752B9" w:rsidRDefault="009752B9" w:rsidP="009752B9">
            <w:pPr>
              <w:spacing w:after="0" w:line="240" w:lineRule="auto"/>
              <w:rPr>
                <w:rFonts w:ascii="Aptos Narrow" w:eastAsia="Times New Roman" w:hAnsi="Aptos Narrow" w:cs="Times New Roman"/>
                <w:color w:val="000000"/>
                <w:kern w:val="0"/>
                <w14:ligatures w14:val="none"/>
              </w:rPr>
            </w:pPr>
          </w:p>
        </w:tc>
        <w:tc>
          <w:tcPr>
            <w:tcW w:w="2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045450" w14:textId="77777777" w:rsidR="009752B9" w:rsidRPr="009752B9" w:rsidRDefault="009752B9" w:rsidP="009752B9">
            <w:pPr>
              <w:spacing w:after="0" w:line="240" w:lineRule="auto"/>
              <w:rPr>
                <w:rFonts w:ascii="Aptos Narrow" w:eastAsia="Times New Roman" w:hAnsi="Aptos Narrow" w:cs="Times New Roman"/>
                <w:color w:val="000000"/>
                <w:kern w:val="0"/>
                <w14:ligatures w14:val="none"/>
              </w:rPr>
            </w:pPr>
            <w:r w:rsidRPr="009752B9">
              <w:rPr>
                <w:rFonts w:ascii="Aptos Narrow" w:eastAsia="Times New Roman" w:hAnsi="Aptos Narrow" w:cs="Times New Roman"/>
                <w:color w:val="000000"/>
                <w:kern w:val="0"/>
                <w14:ligatures w14:val="none"/>
              </w:rPr>
              <w:t> </w:t>
            </w:r>
          </w:p>
        </w:tc>
      </w:tr>
      <w:tr w:rsidR="009752B9" w:rsidRPr="009752B9" w14:paraId="30555B09" w14:textId="77777777" w:rsidTr="00FE0658">
        <w:trPr>
          <w:trHeight w:val="300"/>
        </w:trPr>
        <w:tc>
          <w:tcPr>
            <w:tcW w:w="5500" w:type="dxa"/>
            <w:tcBorders>
              <w:top w:val="nil"/>
              <w:left w:val="nil"/>
              <w:bottom w:val="nil"/>
              <w:right w:val="nil"/>
            </w:tcBorders>
            <w:shd w:val="clear" w:color="auto" w:fill="auto"/>
            <w:noWrap/>
            <w:vAlign w:val="bottom"/>
            <w:hideMark/>
          </w:tcPr>
          <w:p w14:paraId="31DAD72D" w14:textId="77777777" w:rsidR="009752B9" w:rsidRPr="009752B9" w:rsidRDefault="009752B9" w:rsidP="009752B9">
            <w:pPr>
              <w:spacing w:after="0" w:line="240" w:lineRule="auto"/>
              <w:rPr>
                <w:rFonts w:ascii="Aptos Narrow" w:eastAsia="Times New Roman" w:hAnsi="Aptos Narrow" w:cs="Times New Roman"/>
                <w:color w:val="000000"/>
                <w:kern w:val="0"/>
                <w14:ligatures w14:val="none"/>
              </w:rPr>
            </w:pPr>
            <w:r w:rsidRPr="009752B9">
              <w:rPr>
                <w:rFonts w:ascii="Aptos Narrow" w:eastAsia="Times New Roman" w:hAnsi="Aptos Narrow" w:cs="Times New Roman"/>
                <w:color w:val="000000"/>
                <w:kern w:val="0"/>
                <w14:ligatures w14:val="none"/>
              </w:rPr>
              <w:t>Phase 2: Data Collection &amp; Interpretation</w:t>
            </w:r>
          </w:p>
        </w:tc>
        <w:tc>
          <w:tcPr>
            <w:tcW w:w="260" w:type="dxa"/>
            <w:tcBorders>
              <w:top w:val="nil"/>
              <w:left w:val="nil"/>
              <w:bottom w:val="nil"/>
              <w:right w:val="nil"/>
            </w:tcBorders>
            <w:shd w:val="clear" w:color="auto" w:fill="auto"/>
            <w:noWrap/>
            <w:vAlign w:val="bottom"/>
            <w:hideMark/>
          </w:tcPr>
          <w:p w14:paraId="337D9823" w14:textId="77777777" w:rsidR="009752B9" w:rsidRPr="009752B9" w:rsidRDefault="009752B9" w:rsidP="009752B9">
            <w:pPr>
              <w:spacing w:after="0" w:line="240" w:lineRule="auto"/>
              <w:rPr>
                <w:rFonts w:ascii="Aptos Narrow" w:eastAsia="Times New Roman" w:hAnsi="Aptos Narrow" w:cs="Times New Roman"/>
                <w:color w:val="000000"/>
                <w:kern w:val="0"/>
                <w14:ligatures w14:val="none"/>
              </w:rPr>
            </w:pPr>
          </w:p>
        </w:tc>
        <w:tc>
          <w:tcPr>
            <w:tcW w:w="2720" w:type="dxa"/>
            <w:tcBorders>
              <w:top w:val="nil"/>
              <w:left w:val="single" w:sz="4" w:space="0" w:color="auto"/>
              <w:bottom w:val="single" w:sz="4" w:space="0" w:color="auto"/>
              <w:right w:val="single" w:sz="4" w:space="0" w:color="auto"/>
            </w:tcBorders>
            <w:shd w:val="clear" w:color="auto" w:fill="auto"/>
            <w:noWrap/>
            <w:vAlign w:val="bottom"/>
            <w:hideMark/>
          </w:tcPr>
          <w:p w14:paraId="744258CB" w14:textId="77777777" w:rsidR="009752B9" w:rsidRPr="009752B9" w:rsidRDefault="009752B9" w:rsidP="009752B9">
            <w:pPr>
              <w:spacing w:after="0" w:line="240" w:lineRule="auto"/>
              <w:rPr>
                <w:rFonts w:ascii="Aptos Narrow" w:eastAsia="Times New Roman" w:hAnsi="Aptos Narrow" w:cs="Times New Roman"/>
                <w:color w:val="000000"/>
                <w:kern w:val="0"/>
                <w14:ligatures w14:val="none"/>
              </w:rPr>
            </w:pPr>
            <w:r w:rsidRPr="009752B9">
              <w:rPr>
                <w:rFonts w:ascii="Aptos Narrow" w:eastAsia="Times New Roman" w:hAnsi="Aptos Narrow" w:cs="Times New Roman"/>
                <w:color w:val="000000"/>
                <w:kern w:val="0"/>
                <w14:ligatures w14:val="none"/>
              </w:rPr>
              <w:t> </w:t>
            </w:r>
          </w:p>
        </w:tc>
      </w:tr>
      <w:tr w:rsidR="009752B9" w:rsidRPr="009752B9" w14:paraId="1C5D902D" w14:textId="77777777" w:rsidTr="00FE0658">
        <w:trPr>
          <w:trHeight w:val="300"/>
        </w:trPr>
        <w:tc>
          <w:tcPr>
            <w:tcW w:w="5500" w:type="dxa"/>
            <w:tcBorders>
              <w:top w:val="nil"/>
              <w:left w:val="nil"/>
              <w:bottom w:val="nil"/>
              <w:right w:val="nil"/>
            </w:tcBorders>
            <w:shd w:val="clear" w:color="auto" w:fill="auto"/>
            <w:noWrap/>
            <w:vAlign w:val="bottom"/>
            <w:hideMark/>
          </w:tcPr>
          <w:p w14:paraId="55922257" w14:textId="77777777" w:rsidR="009752B9" w:rsidRPr="009752B9" w:rsidRDefault="009752B9" w:rsidP="009752B9">
            <w:pPr>
              <w:spacing w:after="0" w:line="240" w:lineRule="auto"/>
              <w:rPr>
                <w:rFonts w:ascii="Aptos Narrow" w:eastAsia="Times New Roman" w:hAnsi="Aptos Narrow" w:cs="Times New Roman"/>
                <w:color w:val="000000"/>
                <w:kern w:val="0"/>
                <w14:ligatures w14:val="none"/>
              </w:rPr>
            </w:pPr>
            <w:r w:rsidRPr="009752B9">
              <w:rPr>
                <w:rFonts w:ascii="Aptos Narrow" w:eastAsia="Times New Roman" w:hAnsi="Aptos Narrow" w:cs="Times New Roman"/>
                <w:color w:val="000000"/>
                <w:kern w:val="0"/>
                <w14:ligatures w14:val="none"/>
              </w:rPr>
              <w:t>Phase 3: Reporting</w:t>
            </w:r>
          </w:p>
        </w:tc>
        <w:tc>
          <w:tcPr>
            <w:tcW w:w="260" w:type="dxa"/>
            <w:tcBorders>
              <w:top w:val="nil"/>
              <w:left w:val="nil"/>
              <w:bottom w:val="nil"/>
              <w:right w:val="nil"/>
            </w:tcBorders>
            <w:shd w:val="clear" w:color="auto" w:fill="auto"/>
            <w:noWrap/>
            <w:vAlign w:val="bottom"/>
            <w:hideMark/>
          </w:tcPr>
          <w:p w14:paraId="623C34AD" w14:textId="77777777" w:rsidR="009752B9" w:rsidRPr="009752B9" w:rsidRDefault="009752B9" w:rsidP="009752B9">
            <w:pPr>
              <w:spacing w:after="0" w:line="240" w:lineRule="auto"/>
              <w:rPr>
                <w:rFonts w:ascii="Aptos Narrow" w:eastAsia="Times New Roman" w:hAnsi="Aptos Narrow" w:cs="Times New Roman"/>
                <w:color w:val="000000"/>
                <w:kern w:val="0"/>
                <w14:ligatures w14:val="none"/>
              </w:rPr>
            </w:pPr>
          </w:p>
        </w:tc>
        <w:tc>
          <w:tcPr>
            <w:tcW w:w="2720" w:type="dxa"/>
            <w:tcBorders>
              <w:top w:val="nil"/>
              <w:left w:val="single" w:sz="4" w:space="0" w:color="auto"/>
              <w:bottom w:val="single" w:sz="4" w:space="0" w:color="auto"/>
              <w:right w:val="single" w:sz="4" w:space="0" w:color="auto"/>
            </w:tcBorders>
            <w:shd w:val="clear" w:color="auto" w:fill="auto"/>
            <w:noWrap/>
            <w:vAlign w:val="bottom"/>
            <w:hideMark/>
          </w:tcPr>
          <w:p w14:paraId="3ABDBF38" w14:textId="77777777" w:rsidR="009752B9" w:rsidRPr="009752B9" w:rsidRDefault="009752B9" w:rsidP="009752B9">
            <w:pPr>
              <w:spacing w:after="0" w:line="240" w:lineRule="auto"/>
              <w:rPr>
                <w:rFonts w:ascii="Aptos Narrow" w:eastAsia="Times New Roman" w:hAnsi="Aptos Narrow" w:cs="Times New Roman"/>
                <w:color w:val="000000"/>
                <w:kern w:val="0"/>
                <w14:ligatures w14:val="none"/>
              </w:rPr>
            </w:pPr>
            <w:r w:rsidRPr="009752B9">
              <w:rPr>
                <w:rFonts w:ascii="Aptos Narrow" w:eastAsia="Times New Roman" w:hAnsi="Aptos Narrow" w:cs="Times New Roman"/>
                <w:color w:val="000000"/>
                <w:kern w:val="0"/>
                <w14:ligatures w14:val="none"/>
              </w:rPr>
              <w:t> </w:t>
            </w:r>
          </w:p>
        </w:tc>
      </w:tr>
      <w:tr w:rsidR="009752B9" w:rsidRPr="009752B9" w14:paraId="395FD64F" w14:textId="77777777" w:rsidTr="00FE0658">
        <w:trPr>
          <w:trHeight w:val="300"/>
        </w:trPr>
        <w:tc>
          <w:tcPr>
            <w:tcW w:w="5500" w:type="dxa"/>
            <w:tcBorders>
              <w:top w:val="nil"/>
              <w:left w:val="nil"/>
              <w:bottom w:val="nil"/>
              <w:right w:val="nil"/>
            </w:tcBorders>
            <w:shd w:val="clear" w:color="auto" w:fill="auto"/>
            <w:noWrap/>
            <w:vAlign w:val="bottom"/>
            <w:hideMark/>
          </w:tcPr>
          <w:p w14:paraId="4C70D71A" w14:textId="77777777" w:rsidR="009752B9" w:rsidRPr="009752B9" w:rsidRDefault="009752B9" w:rsidP="009752B9">
            <w:pPr>
              <w:spacing w:after="0" w:line="240" w:lineRule="auto"/>
              <w:jc w:val="right"/>
              <w:rPr>
                <w:rFonts w:ascii="Aptos Narrow" w:eastAsia="Times New Roman" w:hAnsi="Aptos Narrow" w:cs="Times New Roman"/>
                <w:b/>
                <w:bCs/>
                <w:color w:val="000000"/>
                <w:kern w:val="0"/>
                <w14:ligatures w14:val="none"/>
              </w:rPr>
            </w:pPr>
            <w:r w:rsidRPr="009752B9">
              <w:rPr>
                <w:rFonts w:ascii="Aptos Narrow" w:eastAsia="Times New Roman" w:hAnsi="Aptos Narrow" w:cs="Times New Roman"/>
                <w:b/>
                <w:bCs/>
                <w:color w:val="000000"/>
                <w:kern w:val="0"/>
                <w14:ligatures w14:val="none"/>
              </w:rPr>
              <w:t>Total Annual Charges</w:t>
            </w:r>
          </w:p>
        </w:tc>
        <w:tc>
          <w:tcPr>
            <w:tcW w:w="260" w:type="dxa"/>
            <w:tcBorders>
              <w:top w:val="nil"/>
              <w:left w:val="nil"/>
              <w:bottom w:val="nil"/>
              <w:right w:val="nil"/>
            </w:tcBorders>
            <w:shd w:val="clear" w:color="auto" w:fill="auto"/>
            <w:noWrap/>
            <w:vAlign w:val="bottom"/>
            <w:hideMark/>
          </w:tcPr>
          <w:p w14:paraId="1FF8E899" w14:textId="77777777" w:rsidR="009752B9" w:rsidRPr="009752B9" w:rsidRDefault="009752B9" w:rsidP="009752B9">
            <w:pPr>
              <w:spacing w:after="0" w:line="240" w:lineRule="auto"/>
              <w:jc w:val="right"/>
              <w:rPr>
                <w:rFonts w:ascii="Aptos Narrow" w:eastAsia="Times New Roman" w:hAnsi="Aptos Narrow" w:cs="Times New Roman"/>
                <w:b/>
                <w:bCs/>
                <w:color w:val="000000"/>
                <w:kern w:val="0"/>
                <w14:ligatures w14:val="none"/>
              </w:rPr>
            </w:pPr>
          </w:p>
        </w:tc>
        <w:tc>
          <w:tcPr>
            <w:tcW w:w="2720" w:type="dxa"/>
            <w:tcBorders>
              <w:top w:val="nil"/>
              <w:left w:val="single" w:sz="4" w:space="0" w:color="auto"/>
              <w:bottom w:val="single" w:sz="4" w:space="0" w:color="auto"/>
              <w:right w:val="single" w:sz="4" w:space="0" w:color="auto"/>
            </w:tcBorders>
            <w:shd w:val="clear" w:color="auto" w:fill="E8E8E8" w:themeFill="background2"/>
            <w:noWrap/>
            <w:vAlign w:val="bottom"/>
            <w:hideMark/>
          </w:tcPr>
          <w:p w14:paraId="2AFFFB7E" w14:textId="77777777" w:rsidR="009752B9" w:rsidRPr="009752B9" w:rsidRDefault="009752B9" w:rsidP="009752B9">
            <w:pPr>
              <w:spacing w:after="0" w:line="240" w:lineRule="auto"/>
              <w:rPr>
                <w:rFonts w:ascii="Aptos Narrow" w:eastAsia="Times New Roman" w:hAnsi="Aptos Narrow" w:cs="Times New Roman"/>
                <w:color w:val="000000"/>
                <w:kern w:val="0"/>
                <w14:ligatures w14:val="none"/>
              </w:rPr>
            </w:pPr>
            <w:r w:rsidRPr="009752B9">
              <w:rPr>
                <w:rFonts w:ascii="Aptos Narrow" w:eastAsia="Times New Roman" w:hAnsi="Aptos Narrow" w:cs="Times New Roman"/>
                <w:color w:val="000000"/>
                <w:kern w:val="0"/>
                <w14:ligatures w14:val="none"/>
              </w:rPr>
              <w:t> </w:t>
            </w:r>
          </w:p>
        </w:tc>
      </w:tr>
      <w:tr w:rsidR="009752B9" w:rsidRPr="009752B9" w14:paraId="64E406E0" w14:textId="77777777" w:rsidTr="00FE0658">
        <w:trPr>
          <w:trHeight w:val="300"/>
        </w:trPr>
        <w:tc>
          <w:tcPr>
            <w:tcW w:w="5500" w:type="dxa"/>
            <w:tcBorders>
              <w:top w:val="nil"/>
              <w:left w:val="nil"/>
              <w:bottom w:val="nil"/>
              <w:right w:val="nil"/>
            </w:tcBorders>
            <w:shd w:val="clear" w:color="auto" w:fill="auto"/>
            <w:noWrap/>
            <w:vAlign w:val="bottom"/>
            <w:hideMark/>
          </w:tcPr>
          <w:p w14:paraId="2CAD5DC1" w14:textId="77777777" w:rsidR="009752B9" w:rsidRPr="009752B9" w:rsidRDefault="009752B9" w:rsidP="009752B9">
            <w:pPr>
              <w:spacing w:after="0" w:line="240" w:lineRule="auto"/>
              <w:rPr>
                <w:rFonts w:ascii="Aptos Narrow" w:eastAsia="Times New Roman" w:hAnsi="Aptos Narrow" w:cs="Times New Roman"/>
                <w:color w:val="000000"/>
                <w:kern w:val="0"/>
                <w14:ligatures w14:val="none"/>
              </w:rPr>
            </w:pPr>
            <w:r w:rsidRPr="009752B9">
              <w:rPr>
                <w:rFonts w:ascii="Aptos Narrow" w:eastAsia="Times New Roman" w:hAnsi="Aptos Narrow" w:cs="Times New Roman"/>
                <w:color w:val="000000"/>
                <w:kern w:val="0"/>
                <w14:ligatures w14:val="none"/>
              </w:rPr>
              <w:t>Hourly rate for additional services per RFP section A.2.4.3</w:t>
            </w:r>
          </w:p>
        </w:tc>
        <w:tc>
          <w:tcPr>
            <w:tcW w:w="260" w:type="dxa"/>
            <w:tcBorders>
              <w:top w:val="nil"/>
              <w:left w:val="nil"/>
              <w:bottom w:val="nil"/>
              <w:right w:val="nil"/>
            </w:tcBorders>
            <w:shd w:val="clear" w:color="auto" w:fill="auto"/>
            <w:noWrap/>
            <w:vAlign w:val="bottom"/>
            <w:hideMark/>
          </w:tcPr>
          <w:p w14:paraId="11F292C7" w14:textId="77777777" w:rsidR="009752B9" w:rsidRPr="009752B9" w:rsidRDefault="009752B9" w:rsidP="009752B9">
            <w:pPr>
              <w:spacing w:after="0" w:line="240" w:lineRule="auto"/>
              <w:rPr>
                <w:rFonts w:ascii="Aptos Narrow" w:eastAsia="Times New Roman" w:hAnsi="Aptos Narrow" w:cs="Times New Roman"/>
                <w:color w:val="000000"/>
                <w:kern w:val="0"/>
                <w14:ligatures w14:val="none"/>
              </w:rPr>
            </w:pPr>
          </w:p>
        </w:tc>
        <w:tc>
          <w:tcPr>
            <w:tcW w:w="2720" w:type="dxa"/>
            <w:tcBorders>
              <w:top w:val="nil"/>
              <w:left w:val="single" w:sz="4" w:space="0" w:color="auto"/>
              <w:bottom w:val="single" w:sz="4" w:space="0" w:color="auto"/>
              <w:right w:val="single" w:sz="4" w:space="0" w:color="auto"/>
            </w:tcBorders>
            <w:shd w:val="clear" w:color="auto" w:fill="auto"/>
            <w:noWrap/>
            <w:vAlign w:val="bottom"/>
            <w:hideMark/>
          </w:tcPr>
          <w:p w14:paraId="21F591B8" w14:textId="77777777" w:rsidR="009752B9" w:rsidRPr="009752B9" w:rsidRDefault="009752B9" w:rsidP="009752B9">
            <w:pPr>
              <w:spacing w:after="0" w:line="240" w:lineRule="auto"/>
              <w:rPr>
                <w:rFonts w:ascii="Aptos Narrow" w:eastAsia="Times New Roman" w:hAnsi="Aptos Narrow" w:cs="Times New Roman"/>
                <w:color w:val="000000"/>
                <w:kern w:val="0"/>
                <w14:ligatures w14:val="none"/>
              </w:rPr>
            </w:pPr>
            <w:r w:rsidRPr="009752B9">
              <w:rPr>
                <w:rFonts w:ascii="Aptos Narrow" w:eastAsia="Times New Roman" w:hAnsi="Aptos Narrow" w:cs="Times New Roman"/>
                <w:color w:val="000000"/>
                <w:kern w:val="0"/>
                <w14:ligatures w14:val="none"/>
              </w:rPr>
              <w:t> </w:t>
            </w:r>
          </w:p>
        </w:tc>
      </w:tr>
      <w:tr w:rsidR="009752B9" w:rsidRPr="009752B9" w14:paraId="3A8F85F4" w14:textId="77777777" w:rsidTr="00FE0658">
        <w:trPr>
          <w:trHeight w:val="300"/>
        </w:trPr>
        <w:tc>
          <w:tcPr>
            <w:tcW w:w="5500" w:type="dxa"/>
            <w:tcBorders>
              <w:top w:val="nil"/>
              <w:left w:val="nil"/>
              <w:bottom w:val="nil"/>
              <w:right w:val="nil"/>
            </w:tcBorders>
            <w:shd w:val="clear" w:color="auto" w:fill="auto"/>
            <w:noWrap/>
            <w:vAlign w:val="bottom"/>
            <w:hideMark/>
          </w:tcPr>
          <w:p w14:paraId="1AE8A0B6" w14:textId="77777777" w:rsidR="009752B9" w:rsidRPr="009752B9" w:rsidRDefault="009752B9" w:rsidP="009752B9">
            <w:pPr>
              <w:spacing w:after="0" w:line="240" w:lineRule="auto"/>
              <w:rPr>
                <w:rFonts w:ascii="Aptos Narrow" w:eastAsia="Times New Roman" w:hAnsi="Aptos Narrow" w:cs="Times New Roman"/>
                <w:color w:val="000000"/>
                <w:kern w:val="0"/>
                <w14:ligatures w14:val="none"/>
              </w:rPr>
            </w:pPr>
          </w:p>
        </w:tc>
        <w:tc>
          <w:tcPr>
            <w:tcW w:w="260" w:type="dxa"/>
            <w:tcBorders>
              <w:top w:val="nil"/>
              <w:left w:val="nil"/>
              <w:bottom w:val="nil"/>
              <w:right w:val="nil"/>
            </w:tcBorders>
            <w:shd w:val="clear" w:color="auto" w:fill="auto"/>
            <w:noWrap/>
            <w:vAlign w:val="bottom"/>
            <w:hideMark/>
          </w:tcPr>
          <w:p w14:paraId="696A17B8" w14:textId="77777777" w:rsidR="009752B9" w:rsidRPr="009752B9" w:rsidRDefault="009752B9" w:rsidP="009752B9">
            <w:pPr>
              <w:spacing w:after="0" w:line="240" w:lineRule="auto"/>
              <w:rPr>
                <w:rFonts w:ascii="Times New Roman" w:eastAsia="Times New Roman" w:hAnsi="Times New Roman" w:cs="Times New Roman"/>
                <w:kern w:val="0"/>
                <w:sz w:val="20"/>
                <w:szCs w:val="20"/>
                <w14:ligatures w14:val="none"/>
              </w:rPr>
            </w:pPr>
          </w:p>
        </w:tc>
        <w:tc>
          <w:tcPr>
            <w:tcW w:w="2720" w:type="dxa"/>
            <w:tcBorders>
              <w:top w:val="nil"/>
              <w:left w:val="nil"/>
              <w:bottom w:val="nil"/>
              <w:right w:val="nil"/>
            </w:tcBorders>
            <w:shd w:val="clear" w:color="auto" w:fill="auto"/>
            <w:noWrap/>
            <w:vAlign w:val="bottom"/>
            <w:hideMark/>
          </w:tcPr>
          <w:p w14:paraId="261CD120" w14:textId="77777777" w:rsidR="009752B9" w:rsidRPr="009752B9" w:rsidRDefault="009752B9" w:rsidP="009752B9">
            <w:pPr>
              <w:spacing w:after="0" w:line="240" w:lineRule="auto"/>
              <w:rPr>
                <w:rFonts w:ascii="Times New Roman" w:eastAsia="Times New Roman" w:hAnsi="Times New Roman" w:cs="Times New Roman"/>
                <w:kern w:val="0"/>
                <w:sz w:val="20"/>
                <w:szCs w:val="20"/>
                <w14:ligatures w14:val="none"/>
              </w:rPr>
            </w:pPr>
          </w:p>
        </w:tc>
      </w:tr>
      <w:tr w:rsidR="009752B9" w:rsidRPr="009752B9" w14:paraId="12EC444E" w14:textId="77777777" w:rsidTr="00FE0658">
        <w:trPr>
          <w:trHeight w:val="300"/>
        </w:trPr>
        <w:tc>
          <w:tcPr>
            <w:tcW w:w="5500" w:type="dxa"/>
            <w:tcBorders>
              <w:top w:val="nil"/>
              <w:left w:val="nil"/>
              <w:bottom w:val="nil"/>
              <w:right w:val="nil"/>
            </w:tcBorders>
            <w:shd w:val="clear" w:color="auto" w:fill="auto"/>
            <w:noWrap/>
            <w:vAlign w:val="bottom"/>
            <w:hideMark/>
          </w:tcPr>
          <w:p w14:paraId="2F12A680" w14:textId="6E92D01D" w:rsidR="009752B9" w:rsidRPr="009752B9" w:rsidRDefault="1FEAFE49" w:rsidP="009752B9">
            <w:pPr>
              <w:spacing w:after="0" w:line="240" w:lineRule="auto"/>
              <w:rPr>
                <w:rFonts w:ascii="Aptos Narrow" w:eastAsia="Times New Roman" w:hAnsi="Aptos Narrow" w:cs="Times New Roman"/>
                <w:b/>
                <w:bCs/>
                <w:color w:val="000000"/>
                <w:kern w:val="0"/>
                <w14:ligatures w14:val="none"/>
              </w:rPr>
            </w:pPr>
            <w:r w:rsidRPr="3E58CB8E">
              <w:rPr>
                <w:rFonts w:ascii="Aptos Narrow" w:eastAsia="Times New Roman" w:hAnsi="Aptos Narrow" w:cs="Times New Roman"/>
                <w:b/>
                <w:bCs/>
                <w:color w:val="000000" w:themeColor="text1"/>
              </w:rPr>
              <w:t>Optional Renewal Term, Year Two</w:t>
            </w:r>
          </w:p>
        </w:tc>
        <w:tc>
          <w:tcPr>
            <w:tcW w:w="260" w:type="dxa"/>
            <w:tcBorders>
              <w:top w:val="nil"/>
              <w:left w:val="nil"/>
              <w:bottom w:val="nil"/>
              <w:right w:val="nil"/>
            </w:tcBorders>
            <w:shd w:val="clear" w:color="auto" w:fill="auto"/>
            <w:noWrap/>
            <w:vAlign w:val="bottom"/>
            <w:hideMark/>
          </w:tcPr>
          <w:p w14:paraId="798A5390" w14:textId="77777777" w:rsidR="009752B9" w:rsidRPr="009752B9" w:rsidRDefault="009752B9" w:rsidP="009752B9">
            <w:pPr>
              <w:spacing w:after="0" w:line="240" w:lineRule="auto"/>
              <w:rPr>
                <w:rFonts w:ascii="Aptos Narrow" w:eastAsia="Times New Roman" w:hAnsi="Aptos Narrow" w:cs="Times New Roman"/>
                <w:color w:val="000000"/>
                <w:kern w:val="0"/>
                <w14:ligatures w14:val="none"/>
              </w:rPr>
            </w:pPr>
          </w:p>
        </w:tc>
        <w:tc>
          <w:tcPr>
            <w:tcW w:w="2720" w:type="dxa"/>
            <w:tcBorders>
              <w:top w:val="nil"/>
              <w:left w:val="nil"/>
              <w:bottom w:val="nil"/>
              <w:right w:val="nil"/>
            </w:tcBorders>
            <w:shd w:val="clear" w:color="auto" w:fill="auto"/>
            <w:noWrap/>
            <w:vAlign w:val="bottom"/>
            <w:hideMark/>
          </w:tcPr>
          <w:p w14:paraId="4AB4BE10" w14:textId="77777777" w:rsidR="009752B9" w:rsidRPr="009752B9" w:rsidRDefault="009752B9" w:rsidP="009752B9">
            <w:pPr>
              <w:spacing w:after="0" w:line="240" w:lineRule="auto"/>
              <w:rPr>
                <w:rFonts w:ascii="Times New Roman" w:eastAsia="Times New Roman" w:hAnsi="Times New Roman" w:cs="Times New Roman"/>
                <w:kern w:val="0"/>
                <w:sz w:val="20"/>
                <w:szCs w:val="20"/>
                <w14:ligatures w14:val="none"/>
              </w:rPr>
            </w:pPr>
          </w:p>
        </w:tc>
      </w:tr>
      <w:tr w:rsidR="009752B9" w:rsidRPr="009752B9" w14:paraId="5C503865" w14:textId="77777777" w:rsidTr="00FE0658">
        <w:trPr>
          <w:trHeight w:val="300"/>
        </w:trPr>
        <w:tc>
          <w:tcPr>
            <w:tcW w:w="5500" w:type="dxa"/>
            <w:tcBorders>
              <w:top w:val="nil"/>
              <w:left w:val="nil"/>
              <w:bottom w:val="nil"/>
              <w:right w:val="nil"/>
            </w:tcBorders>
            <w:shd w:val="clear" w:color="auto" w:fill="auto"/>
            <w:noWrap/>
            <w:vAlign w:val="bottom"/>
            <w:hideMark/>
          </w:tcPr>
          <w:p w14:paraId="0D052BAC" w14:textId="77777777" w:rsidR="009752B9" w:rsidRPr="009752B9" w:rsidRDefault="009752B9" w:rsidP="009752B9">
            <w:pPr>
              <w:spacing w:after="0" w:line="240" w:lineRule="auto"/>
              <w:rPr>
                <w:rFonts w:ascii="Aptos Narrow" w:eastAsia="Times New Roman" w:hAnsi="Aptos Narrow" w:cs="Times New Roman"/>
                <w:color w:val="000000"/>
                <w:kern w:val="0"/>
                <w14:ligatures w14:val="none"/>
              </w:rPr>
            </w:pPr>
            <w:r w:rsidRPr="009752B9">
              <w:rPr>
                <w:rFonts w:ascii="Aptos Narrow" w:eastAsia="Times New Roman" w:hAnsi="Aptos Narrow" w:cs="Times New Roman"/>
                <w:color w:val="000000"/>
                <w:kern w:val="0"/>
                <w14:ligatures w14:val="none"/>
              </w:rPr>
              <w:t>Phase 1: Review and Revision of Audit Work Plan</w:t>
            </w:r>
          </w:p>
        </w:tc>
        <w:tc>
          <w:tcPr>
            <w:tcW w:w="260" w:type="dxa"/>
            <w:tcBorders>
              <w:top w:val="nil"/>
              <w:left w:val="nil"/>
              <w:bottom w:val="nil"/>
              <w:right w:val="nil"/>
            </w:tcBorders>
            <w:shd w:val="clear" w:color="auto" w:fill="auto"/>
            <w:noWrap/>
            <w:vAlign w:val="bottom"/>
            <w:hideMark/>
          </w:tcPr>
          <w:p w14:paraId="1A6915F7" w14:textId="77777777" w:rsidR="009752B9" w:rsidRPr="009752B9" w:rsidRDefault="009752B9" w:rsidP="009752B9">
            <w:pPr>
              <w:spacing w:after="0" w:line="240" w:lineRule="auto"/>
              <w:rPr>
                <w:rFonts w:ascii="Aptos Narrow" w:eastAsia="Times New Roman" w:hAnsi="Aptos Narrow" w:cs="Times New Roman"/>
                <w:color w:val="000000"/>
                <w:kern w:val="0"/>
                <w14:ligatures w14:val="none"/>
              </w:rPr>
            </w:pPr>
          </w:p>
        </w:tc>
        <w:tc>
          <w:tcPr>
            <w:tcW w:w="2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7C6C36" w14:textId="77777777" w:rsidR="009752B9" w:rsidRPr="009752B9" w:rsidRDefault="009752B9" w:rsidP="009752B9">
            <w:pPr>
              <w:spacing w:after="0" w:line="240" w:lineRule="auto"/>
              <w:rPr>
                <w:rFonts w:ascii="Aptos Narrow" w:eastAsia="Times New Roman" w:hAnsi="Aptos Narrow" w:cs="Times New Roman"/>
                <w:color w:val="000000"/>
                <w:kern w:val="0"/>
                <w14:ligatures w14:val="none"/>
              </w:rPr>
            </w:pPr>
            <w:r w:rsidRPr="009752B9">
              <w:rPr>
                <w:rFonts w:ascii="Aptos Narrow" w:eastAsia="Times New Roman" w:hAnsi="Aptos Narrow" w:cs="Times New Roman"/>
                <w:color w:val="000000"/>
                <w:kern w:val="0"/>
                <w14:ligatures w14:val="none"/>
              </w:rPr>
              <w:t> </w:t>
            </w:r>
          </w:p>
        </w:tc>
      </w:tr>
      <w:tr w:rsidR="009752B9" w:rsidRPr="009752B9" w14:paraId="68EE5217" w14:textId="77777777" w:rsidTr="00FE0658">
        <w:trPr>
          <w:trHeight w:val="300"/>
        </w:trPr>
        <w:tc>
          <w:tcPr>
            <w:tcW w:w="5500" w:type="dxa"/>
            <w:tcBorders>
              <w:top w:val="nil"/>
              <w:left w:val="nil"/>
              <w:bottom w:val="nil"/>
              <w:right w:val="nil"/>
            </w:tcBorders>
            <w:shd w:val="clear" w:color="auto" w:fill="auto"/>
            <w:noWrap/>
            <w:vAlign w:val="bottom"/>
            <w:hideMark/>
          </w:tcPr>
          <w:p w14:paraId="0C90604C" w14:textId="77777777" w:rsidR="009752B9" w:rsidRPr="009752B9" w:rsidRDefault="009752B9" w:rsidP="009752B9">
            <w:pPr>
              <w:spacing w:after="0" w:line="240" w:lineRule="auto"/>
              <w:rPr>
                <w:rFonts w:ascii="Aptos Narrow" w:eastAsia="Times New Roman" w:hAnsi="Aptos Narrow" w:cs="Times New Roman"/>
                <w:color w:val="000000"/>
                <w:kern w:val="0"/>
                <w14:ligatures w14:val="none"/>
              </w:rPr>
            </w:pPr>
            <w:r w:rsidRPr="009752B9">
              <w:rPr>
                <w:rFonts w:ascii="Aptos Narrow" w:eastAsia="Times New Roman" w:hAnsi="Aptos Narrow" w:cs="Times New Roman"/>
                <w:color w:val="000000"/>
                <w:kern w:val="0"/>
                <w14:ligatures w14:val="none"/>
              </w:rPr>
              <w:t>Phase 2: Data Collection &amp; Interpretation</w:t>
            </w:r>
          </w:p>
        </w:tc>
        <w:tc>
          <w:tcPr>
            <w:tcW w:w="260" w:type="dxa"/>
            <w:tcBorders>
              <w:top w:val="nil"/>
              <w:left w:val="nil"/>
              <w:bottom w:val="nil"/>
              <w:right w:val="nil"/>
            </w:tcBorders>
            <w:shd w:val="clear" w:color="auto" w:fill="auto"/>
            <w:noWrap/>
            <w:vAlign w:val="bottom"/>
            <w:hideMark/>
          </w:tcPr>
          <w:p w14:paraId="19CB02C7" w14:textId="77777777" w:rsidR="009752B9" w:rsidRPr="009752B9" w:rsidRDefault="009752B9" w:rsidP="009752B9">
            <w:pPr>
              <w:spacing w:after="0" w:line="240" w:lineRule="auto"/>
              <w:rPr>
                <w:rFonts w:ascii="Aptos Narrow" w:eastAsia="Times New Roman" w:hAnsi="Aptos Narrow" w:cs="Times New Roman"/>
                <w:color w:val="000000"/>
                <w:kern w:val="0"/>
                <w14:ligatures w14:val="none"/>
              </w:rPr>
            </w:pPr>
          </w:p>
        </w:tc>
        <w:tc>
          <w:tcPr>
            <w:tcW w:w="2720" w:type="dxa"/>
            <w:tcBorders>
              <w:top w:val="nil"/>
              <w:left w:val="single" w:sz="4" w:space="0" w:color="auto"/>
              <w:bottom w:val="single" w:sz="4" w:space="0" w:color="auto"/>
              <w:right w:val="single" w:sz="4" w:space="0" w:color="auto"/>
            </w:tcBorders>
            <w:shd w:val="clear" w:color="auto" w:fill="auto"/>
            <w:noWrap/>
            <w:vAlign w:val="bottom"/>
            <w:hideMark/>
          </w:tcPr>
          <w:p w14:paraId="1C36447E" w14:textId="77777777" w:rsidR="009752B9" w:rsidRPr="009752B9" w:rsidRDefault="009752B9" w:rsidP="009752B9">
            <w:pPr>
              <w:spacing w:after="0" w:line="240" w:lineRule="auto"/>
              <w:rPr>
                <w:rFonts w:ascii="Aptos Narrow" w:eastAsia="Times New Roman" w:hAnsi="Aptos Narrow" w:cs="Times New Roman"/>
                <w:color w:val="000000"/>
                <w:kern w:val="0"/>
                <w14:ligatures w14:val="none"/>
              </w:rPr>
            </w:pPr>
            <w:r w:rsidRPr="009752B9">
              <w:rPr>
                <w:rFonts w:ascii="Aptos Narrow" w:eastAsia="Times New Roman" w:hAnsi="Aptos Narrow" w:cs="Times New Roman"/>
                <w:color w:val="000000"/>
                <w:kern w:val="0"/>
                <w14:ligatures w14:val="none"/>
              </w:rPr>
              <w:t> </w:t>
            </w:r>
          </w:p>
        </w:tc>
      </w:tr>
      <w:tr w:rsidR="009752B9" w:rsidRPr="009752B9" w14:paraId="007A217E" w14:textId="77777777" w:rsidTr="00FE0658">
        <w:trPr>
          <w:trHeight w:val="300"/>
        </w:trPr>
        <w:tc>
          <w:tcPr>
            <w:tcW w:w="5500" w:type="dxa"/>
            <w:tcBorders>
              <w:top w:val="nil"/>
              <w:left w:val="nil"/>
              <w:bottom w:val="nil"/>
              <w:right w:val="nil"/>
            </w:tcBorders>
            <w:shd w:val="clear" w:color="auto" w:fill="auto"/>
            <w:noWrap/>
            <w:vAlign w:val="bottom"/>
            <w:hideMark/>
          </w:tcPr>
          <w:p w14:paraId="19D01EAA" w14:textId="77777777" w:rsidR="009752B9" w:rsidRPr="009752B9" w:rsidRDefault="009752B9" w:rsidP="009752B9">
            <w:pPr>
              <w:spacing w:after="0" w:line="240" w:lineRule="auto"/>
              <w:rPr>
                <w:rFonts w:ascii="Aptos Narrow" w:eastAsia="Times New Roman" w:hAnsi="Aptos Narrow" w:cs="Times New Roman"/>
                <w:color w:val="000000"/>
                <w:kern w:val="0"/>
                <w14:ligatures w14:val="none"/>
              </w:rPr>
            </w:pPr>
            <w:r w:rsidRPr="009752B9">
              <w:rPr>
                <w:rFonts w:ascii="Aptos Narrow" w:eastAsia="Times New Roman" w:hAnsi="Aptos Narrow" w:cs="Times New Roman"/>
                <w:color w:val="000000"/>
                <w:kern w:val="0"/>
                <w14:ligatures w14:val="none"/>
              </w:rPr>
              <w:t>Phase 3: Reporting</w:t>
            </w:r>
          </w:p>
        </w:tc>
        <w:tc>
          <w:tcPr>
            <w:tcW w:w="260" w:type="dxa"/>
            <w:tcBorders>
              <w:top w:val="nil"/>
              <w:left w:val="nil"/>
              <w:bottom w:val="nil"/>
              <w:right w:val="nil"/>
            </w:tcBorders>
            <w:shd w:val="clear" w:color="auto" w:fill="auto"/>
            <w:noWrap/>
            <w:vAlign w:val="bottom"/>
            <w:hideMark/>
          </w:tcPr>
          <w:p w14:paraId="60351F38" w14:textId="77777777" w:rsidR="009752B9" w:rsidRPr="009752B9" w:rsidRDefault="009752B9" w:rsidP="009752B9">
            <w:pPr>
              <w:spacing w:after="0" w:line="240" w:lineRule="auto"/>
              <w:rPr>
                <w:rFonts w:ascii="Aptos Narrow" w:eastAsia="Times New Roman" w:hAnsi="Aptos Narrow" w:cs="Times New Roman"/>
                <w:color w:val="000000"/>
                <w:kern w:val="0"/>
                <w14:ligatures w14:val="none"/>
              </w:rPr>
            </w:pPr>
          </w:p>
        </w:tc>
        <w:tc>
          <w:tcPr>
            <w:tcW w:w="2720" w:type="dxa"/>
            <w:tcBorders>
              <w:top w:val="nil"/>
              <w:left w:val="single" w:sz="4" w:space="0" w:color="auto"/>
              <w:bottom w:val="single" w:sz="4" w:space="0" w:color="auto"/>
              <w:right w:val="single" w:sz="4" w:space="0" w:color="auto"/>
            </w:tcBorders>
            <w:shd w:val="clear" w:color="auto" w:fill="auto"/>
            <w:noWrap/>
            <w:vAlign w:val="bottom"/>
            <w:hideMark/>
          </w:tcPr>
          <w:p w14:paraId="70FBA1C6" w14:textId="77777777" w:rsidR="009752B9" w:rsidRPr="009752B9" w:rsidRDefault="009752B9" w:rsidP="009752B9">
            <w:pPr>
              <w:spacing w:after="0" w:line="240" w:lineRule="auto"/>
              <w:rPr>
                <w:rFonts w:ascii="Aptos Narrow" w:eastAsia="Times New Roman" w:hAnsi="Aptos Narrow" w:cs="Times New Roman"/>
                <w:color w:val="000000"/>
                <w:kern w:val="0"/>
                <w14:ligatures w14:val="none"/>
              </w:rPr>
            </w:pPr>
            <w:r w:rsidRPr="009752B9">
              <w:rPr>
                <w:rFonts w:ascii="Aptos Narrow" w:eastAsia="Times New Roman" w:hAnsi="Aptos Narrow" w:cs="Times New Roman"/>
                <w:color w:val="000000"/>
                <w:kern w:val="0"/>
                <w14:ligatures w14:val="none"/>
              </w:rPr>
              <w:t> </w:t>
            </w:r>
          </w:p>
        </w:tc>
      </w:tr>
      <w:tr w:rsidR="009752B9" w:rsidRPr="009752B9" w14:paraId="70CADE3B" w14:textId="77777777" w:rsidTr="00FE0658">
        <w:trPr>
          <w:trHeight w:val="300"/>
        </w:trPr>
        <w:tc>
          <w:tcPr>
            <w:tcW w:w="5500" w:type="dxa"/>
            <w:tcBorders>
              <w:top w:val="nil"/>
              <w:left w:val="nil"/>
              <w:bottom w:val="nil"/>
              <w:right w:val="nil"/>
            </w:tcBorders>
            <w:shd w:val="clear" w:color="auto" w:fill="auto"/>
            <w:noWrap/>
            <w:vAlign w:val="bottom"/>
            <w:hideMark/>
          </w:tcPr>
          <w:p w14:paraId="68639C4A" w14:textId="77777777" w:rsidR="009752B9" w:rsidRPr="009752B9" w:rsidRDefault="009752B9" w:rsidP="009752B9">
            <w:pPr>
              <w:spacing w:after="0" w:line="240" w:lineRule="auto"/>
              <w:jc w:val="right"/>
              <w:rPr>
                <w:rFonts w:ascii="Aptos Narrow" w:eastAsia="Times New Roman" w:hAnsi="Aptos Narrow" w:cs="Times New Roman"/>
                <w:b/>
                <w:bCs/>
                <w:color w:val="000000"/>
                <w:kern w:val="0"/>
                <w14:ligatures w14:val="none"/>
              </w:rPr>
            </w:pPr>
            <w:r w:rsidRPr="009752B9">
              <w:rPr>
                <w:rFonts w:ascii="Aptos Narrow" w:eastAsia="Times New Roman" w:hAnsi="Aptos Narrow" w:cs="Times New Roman"/>
                <w:b/>
                <w:bCs/>
                <w:color w:val="000000"/>
                <w:kern w:val="0"/>
                <w14:ligatures w14:val="none"/>
              </w:rPr>
              <w:t>Total Annual Charges</w:t>
            </w:r>
          </w:p>
        </w:tc>
        <w:tc>
          <w:tcPr>
            <w:tcW w:w="260" w:type="dxa"/>
            <w:tcBorders>
              <w:top w:val="nil"/>
              <w:left w:val="nil"/>
              <w:bottom w:val="nil"/>
              <w:right w:val="nil"/>
            </w:tcBorders>
            <w:shd w:val="clear" w:color="auto" w:fill="auto"/>
            <w:noWrap/>
            <w:vAlign w:val="bottom"/>
            <w:hideMark/>
          </w:tcPr>
          <w:p w14:paraId="506FA198" w14:textId="77777777" w:rsidR="009752B9" w:rsidRPr="009752B9" w:rsidRDefault="009752B9" w:rsidP="009752B9">
            <w:pPr>
              <w:spacing w:after="0" w:line="240" w:lineRule="auto"/>
              <w:jc w:val="right"/>
              <w:rPr>
                <w:rFonts w:ascii="Aptos Narrow" w:eastAsia="Times New Roman" w:hAnsi="Aptos Narrow" w:cs="Times New Roman"/>
                <w:b/>
                <w:bCs/>
                <w:color w:val="000000"/>
                <w:kern w:val="0"/>
                <w14:ligatures w14:val="none"/>
              </w:rPr>
            </w:pPr>
          </w:p>
        </w:tc>
        <w:tc>
          <w:tcPr>
            <w:tcW w:w="2720" w:type="dxa"/>
            <w:tcBorders>
              <w:top w:val="nil"/>
              <w:left w:val="single" w:sz="4" w:space="0" w:color="auto"/>
              <w:bottom w:val="single" w:sz="4" w:space="0" w:color="auto"/>
              <w:right w:val="single" w:sz="4" w:space="0" w:color="auto"/>
            </w:tcBorders>
            <w:shd w:val="clear" w:color="auto" w:fill="E8E8E8" w:themeFill="background2"/>
            <w:noWrap/>
            <w:vAlign w:val="bottom"/>
            <w:hideMark/>
          </w:tcPr>
          <w:p w14:paraId="659719EF" w14:textId="77777777" w:rsidR="009752B9" w:rsidRPr="009752B9" w:rsidRDefault="009752B9" w:rsidP="009752B9">
            <w:pPr>
              <w:spacing w:after="0" w:line="240" w:lineRule="auto"/>
              <w:rPr>
                <w:rFonts w:ascii="Aptos Narrow" w:eastAsia="Times New Roman" w:hAnsi="Aptos Narrow" w:cs="Times New Roman"/>
                <w:color w:val="000000"/>
                <w:kern w:val="0"/>
                <w14:ligatures w14:val="none"/>
              </w:rPr>
            </w:pPr>
            <w:r w:rsidRPr="009752B9">
              <w:rPr>
                <w:rFonts w:ascii="Aptos Narrow" w:eastAsia="Times New Roman" w:hAnsi="Aptos Narrow" w:cs="Times New Roman"/>
                <w:color w:val="000000"/>
                <w:kern w:val="0"/>
                <w14:ligatures w14:val="none"/>
              </w:rPr>
              <w:t> </w:t>
            </w:r>
          </w:p>
        </w:tc>
      </w:tr>
      <w:tr w:rsidR="009752B9" w:rsidRPr="009752B9" w14:paraId="701C40D1" w14:textId="77777777" w:rsidTr="00FE0658">
        <w:trPr>
          <w:trHeight w:val="300"/>
        </w:trPr>
        <w:tc>
          <w:tcPr>
            <w:tcW w:w="5500" w:type="dxa"/>
            <w:tcBorders>
              <w:top w:val="nil"/>
              <w:left w:val="nil"/>
              <w:bottom w:val="nil"/>
              <w:right w:val="nil"/>
            </w:tcBorders>
            <w:shd w:val="clear" w:color="auto" w:fill="auto"/>
            <w:noWrap/>
            <w:vAlign w:val="bottom"/>
            <w:hideMark/>
          </w:tcPr>
          <w:p w14:paraId="31BC79AA" w14:textId="77777777" w:rsidR="009752B9" w:rsidRPr="009752B9" w:rsidRDefault="009752B9" w:rsidP="009752B9">
            <w:pPr>
              <w:spacing w:after="0" w:line="240" w:lineRule="auto"/>
              <w:rPr>
                <w:rFonts w:ascii="Aptos Narrow" w:eastAsia="Times New Roman" w:hAnsi="Aptos Narrow" w:cs="Times New Roman"/>
                <w:color w:val="000000"/>
                <w:kern w:val="0"/>
                <w14:ligatures w14:val="none"/>
              </w:rPr>
            </w:pPr>
            <w:r w:rsidRPr="009752B9">
              <w:rPr>
                <w:rFonts w:ascii="Aptos Narrow" w:eastAsia="Times New Roman" w:hAnsi="Aptos Narrow" w:cs="Times New Roman"/>
                <w:color w:val="000000"/>
                <w:kern w:val="0"/>
                <w14:ligatures w14:val="none"/>
              </w:rPr>
              <w:t>Hourly rate for additional services per RFP section A.2.4.3</w:t>
            </w:r>
          </w:p>
        </w:tc>
        <w:tc>
          <w:tcPr>
            <w:tcW w:w="260" w:type="dxa"/>
            <w:tcBorders>
              <w:top w:val="nil"/>
              <w:left w:val="nil"/>
              <w:bottom w:val="nil"/>
              <w:right w:val="nil"/>
            </w:tcBorders>
            <w:shd w:val="clear" w:color="auto" w:fill="auto"/>
            <w:noWrap/>
            <w:vAlign w:val="bottom"/>
            <w:hideMark/>
          </w:tcPr>
          <w:p w14:paraId="26944EE5" w14:textId="77777777" w:rsidR="009752B9" w:rsidRPr="009752B9" w:rsidRDefault="009752B9" w:rsidP="009752B9">
            <w:pPr>
              <w:spacing w:after="0" w:line="240" w:lineRule="auto"/>
              <w:rPr>
                <w:rFonts w:ascii="Aptos Narrow" w:eastAsia="Times New Roman" w:hAnsi="Aptos Narrow" w:cs="Times New Roman"/>
                <w:color w:val="000000"/>
                <w:kern w:val="0"/>
                <w14:ligatures w14:val="none"/>
              </w:rPr>
            </w:pPr>
          </w:p>
        </w:tc>
        <w:tc>
          <w:tcPr>
            <w:tcW w:w="2720" w:type="dxa"/>
            <w:tcBorders>
              <w:top w:val="nil"/>
              <w:left w:val="single" w:sz="4" w:space="0" w:color="auto"/>
              <w:bottom w:val="single" w:sz="4" w:space="0" w:color="auto"/>
              <w:right w:val="single" w:sz="4" w:space="0" w:color="auto"/>
            </w:tcBorders>
            <w:shd w:val="clear" w:color="auto" w:fill="auto"/>
            <w:noWrap/>
            <w:vAlign w:val="bottom"/>
            <w:hideMark/>
          </w:tcPr>
          <w:p w14:paraId="22A35C65" w14:textId="77777777" w:rsidR="009752B9" w:rsidRPr="009752B9" w:rsidRDefault="009752B9" w:rsidP="009752B9">
            <w:pPr>
              <w:spacing w:after="0" w:line="240" w:lineRule="auto"/>
              <w:rPr>
                <w:rFonts w:ascii="Aptos Narrow" w:eastAsia="Times New Roman" w:hAnsi="Aptos Narrow" w:cs="Times New Roman"/>
                <w:color w:val="000000"/>
                <w:kern w:val="0"/>
                <w14:ligatures w14:val="none"/>
              </w:rPr>
            </w:pPr>
            <w:r w:rsidRPr="009752B9">
              <w:rPr>
                <w:rFonts w:ascii="Aptos Narrow" w:eastAsia="Times New Roman" w:hAnsi="Aptos Narrow" w:cs="Times New Roman"/>
                <w:color w:val="000000"/>
                <w:kern w:val="0"/>
                <w14:ligatures w14:val="none"/>
              </w:rPr>
              <w:t> </w:t>
            </w:r>
          </w:p>
        </w:tc>
      </w:tr>
      <w:tr w:rsidR="009752B9" w:rsidRPr="009752B9" w14:paraId="71967C29" w14:textId="77777777" w:rsidTr="00FE0658">
        <w:trPr>
          <w:trHeight w:val="300"/>
        </w:trPr>
        <w:tc>
          <w:tcPr>
            <w:tcW w:w="5500" w:type="dxa"/>
            <w:tcBorders>
              <w:top w:val="nil"/>
              <w:left w:val="nil"/>
              <w:bottom w:val="nil"/>
              <w:right w:val="nil"/>
            </w:tcBorders>
            <w:shd w:val="clear" w:color="auto" w:fill="auto"/>
            <w:noWrap/>
            <w:vAlign w:val="bottom"/>
            <w:hideMark/>
          </w:tcPr>
          <w:p w14:paraId="06EF7FA0" w14:textId="77777777" w:rsidR="009752B9" w:rsidRPr="009752B9" w:rsidRDefault="009752B9" w:rsidP="009752B9">
            <w:pPr>
              <w:spacing w:after="0" w:line="240" w:lineRule="auto"/>
              <w:rPr>
                <w:rFonts w:ascii="Aptos Narrow" w:eastAsia="Times New Roman" w:hAnsi="Aptos Narrow" w:cs="Times New Roman"/>
                <w:color w:val="000000"/>
                <w:kern w:val="0"/>
                <w14:ligatures w14:val="none"/>
              </w:rPr>
            </w:pPr>
          </w:p>
        </w:tc>
        <w:tc>
          <w:tcPr>
            <w:tcW w:w="260" w:type="dxa"/>
            <w:tcBorders>
              <w:top w:val="nil"/>
              <w:left w:val="nil"/>
              <w:bottom w:val="nil"/>
              <w:right w:val="nil"/>
            </w:tcBorders>
            <w:shd w:val="clear" w:color="auto" w:fill="auto"/>
            <w:noWrap/>
            <w:vAlign w:val="bottom"/>
            <w:hideMark/>
          </w:tcPr>
          <w:p w14:paraId="2CFFCD9B" w14:textId="77777777" w:rsidR="009752B9" w:rsidRPr="009752B9" w:rsidRDefault="009752B9" w:rsidP="009752B9">
            <w:pPr>
              <w:spacing w:after="0" w:line="240" w:lineRule="auto"/>
              <w:rPr>
                <w:rFonts w:ascii="Times New Roman" w:eastAsia="Times New Roman" w:hAnsi="Times New Roman" w:cs="Times New Roman"/>
                <w:kern w:val="0"/>
                <w:sz w:val="20"/>
                <w:szCs w:val="20"/>
                <w14:ligatures w14:val="none"/>
              </w:rPr>
            </w:pPr>
          </w:p>
        </w:tc>
        <w:tc>
          <w:tcPr>
            <w:tcW w:w="2720" w:type="dxa"/>
            <w:tcBorders>
              <w:top w:val="nil"/>
              <w:left w:val="nil"/>
              <w:bottom w:val="nil"/>
              <w:right w:val="nil"/>
            </w:tcBorders>
            <w:shd w:val="clear" w:color="auto" w:fill="auto"/>
            <w:noWrap/>
            <w:vAlign w:val="bottom"/>
            <w:hideMark/>
          </w:tcPr>
          <w:p w14:paraId="6C7F7ACA" w14:textId="77777777" w:rsidR="009752B9" w:rsidRPr="009752B9" w:rsidRDefault="009752B9" w:rsidP="009752B9">
            <w:pPr>
              <w:spacing w:after="0" w:line="240" w:lineRule="auto"/>
              <w:rPr>
                <w:rFonts w:ascii="Times New Roman" w:eastAsia="Times New Roman" w:hAnsi="Times New Roman" w:cs="Times New Roman"/>
                <w:kern w:val="0"/>
                <w:sz w:val="20"/>
                <w:szCs w:val="20"/>
                <w14:ligatures w14:val="none"/>
              </w:rPr>
            </w:pPr>
          </w:p>
        </w:tc>
      </w:tr>
      <w:tr w:rsidR="009752B9" w:rsidRPr="009752B9" w14:paraId="38A23B33" w14:textId="77777777" w:rsidTr="00FE0658">
        <w:trPr>
          <w:trHeight w:val="300"/>
        </w:trPr>
        <w:tc>
          <w:tcPr>
            <w:tcW w:w="5500" w:type="dxa"/>
            <w:tcBorders>
              <w:top w:val="nil"/>
              <w:left w:val="nil"/>
              <w:bottom w:val="nil"/>
              <w:right w:val="nil"/>
            </w:tcBorders>
            <w:shd w:val="clear" w:color="auto" w:fill="auto"/>
            <w:noWrap/>
            <w:vAlign w:val="bottom"/>
            <w:hideMark/>
          </w:tcPr>
          <w:p w14:paraId="35261693" w14:textId="6002F24F" w:rsidR="009752B9" w:rsidRPr="009752B9" w:rsidRDefault="7184D284" w:rsidP="009752B9">
            <w:pPr>
              <w:spacing w:after="0" w:line="240" w:lineRule="auto"/>
              <w:rPr>
                <w:rFonts w:ascii="Aptos Narrow" w:eastAsia="Times New Roman" w:hAnsi="Aptos Narrow" w:cs="Times New Roman"/>
                <w:b/>
                <w:bCs/>
                <w:color w:val="000000"/>
                <w:kern w:val="0"/>
                <w14:ligatures w14:val="none"/>
              </w:rPr>
            </w:pPr>
            <w:r w:rsidRPr="3E58CB8E">
              <w:rPr>
                <w:rFonts w:ascii="Aptos Narrow" w:eastAsia="Times New Roman" w:hAnsi="Aptos Narrow" w:cs="Times New Roman"/>
                <w:b/>
                <w:bCs/>
                <w:color w:val="000000" w:themeColor="text1"/>
              </w:rPr>
              <w:t>Optional Renewal Term, Year Three</w:t>
            </w:r>
          </w:p>
        </w:tc>
        <w:tc>
          <w:tcPr>
            <w:tcW w:w="260" w:type="dxa"/>
            <w:tcBorders>
              <w:top w:val="nil"/>
              <w:left w:val="nil"/>
              <w:bottom w:val="nil"/>
              <w:right w:val="nil"/>
            </w:tcBorders>
            <w:shd w:val="clear" w:color="auto" w:fill="auto"/>
            <w:noWrap/>
            <w:vAlign w:val="bottom"/>
            <w:hideMark/>
          </w:tcPr>
          <w:p w14:paraId="113CCB9D" w14:textId="77777777" w:rsidR="009752B9" w:rsidRPr="009752B9" w:rsidRDefault="009752B9" w:rsidP="009752B9">
            <w:pPr>
              <w:spacing w:after="0" w:line="240" w:lineRule="auto"/>
              <w:rPr>
                <w:rFonts w:ascii="Aptos Narrow" w:eastAsia="Times New Roman" w:hAnsi="Aptos Narrow" w:cs="Times New Roman"/>
                <w:color w:val="000000"/>
                <w:kern w:val="0"/>
                <w14:ligatures w14:val="none"/>
              </w:rPr>
            </w:pPr>
          </w:p>
        </w:tc>
        <w:tc>
          <w:tcPr>
            <w:tcW w:w="2720" w:type="dxa"/>
            <w:tcBorders>
              <w:top w:val="nil"/>
              <w:left w:val="nil"/>
              <w:bottom w:val="nil"/>
              <w:right w:val="nil"/>
            </w:tcBorders>
            <w:shd w:val="clear" w:color="auto" w:fill="auto"/>
            <w:noWrap/>
            <w:vAlign w:val="bottom"/>
            <w:hideMark/>
          </w:tcPr>
          <w:p w14:paraId="645C0114" w14:textId="77777777" w:rsidR="009752B9" w:rsidRPr="009752B9" w:rsidRDefault="009752B9" w:rsidP="009752B9">
            <w:pPr>
              <w:spacing w:after="0" w:line="240" w:lineRule="auto"/>
              <w:rPr>
                <w:rFonts w:ascii="Times New Roman" w:eastAsia="Times New Roman" w:hAnsi="Times New Roman" w:cs="Times New Roman"/>
                <w:kern w:val="0"/>
                <w:sz w:val="20"/>
                <w:szCs w:val="20"/>
                <w14:ligatures w14:val="none"/>
              </w:rPr>
            </w:pPr>
          </w:p>
        </w:tc>
      </w:tr>
      <w:tr w:rsidR="009752B9" w:rsidRPr="009752B9" w14:paraId="3C208CD5" w14:textId="77777777" w:rsidTr="00FE0658">
        <w:trPr>
          <w:trHeight w:val="300"/>
        </w:trPr>
        <w:tc>
          <w:tcPr>
            <w:tcW w:w="5500" w:type="dxa"/>
            <w:tcBorders>
              <w:top w:val="nil"/>
              <w:left w:val="nil"/>
              <w:bottom w:val="nil"/>
              <w:right w:val="nil"/>
            </w:tcBorders>
            <w:shd w:val="clear" w:color="auto" w:fill="auto"/>
            <w:noWrap/>
            <w:vAlign w:val="bottom"/>
            <w:hideMark/>
          </w:tcPr>
          <w:p w14:paraId="42C5F2B0" w14:textId="77777777" w:rsidR="009752B9" w:rsidRPr="009752B9" w:rsidRDefault="009752B9" w:rsidP="009752B9">
            <w:pPr>
              <w:spacing w:after="0" w:line="240" w:lineRule="auto"/>
              <w:rPr>
                <w:rFonts w:ascii="Aptos Narrow" w:eastAsia="Times New Roman" w:hAnsi="Aptos Narrow" w:cs="Times New Roman"/>
                <w:color w:val="000000"/>
                <w:kern w:val="0"/>
                <w14:ligatures w14:val="none"/>
              </w:rPr>
            </w:pPr>
            <w:r w:rsidRPr="009752B9">
              <w:rPr>
                <w:rFonts w:ascii="Aptos Narrow" w:eastAsia="Times New Roman" w:hAnsi="Aptos Narrow" w:cs="Times New Roman"/>
                <w:color w:val="000000"/>
                <w:kern w:val="0"/>
                <w14:ligatures w14:val="none"/>
              </w:rPr>
              <w:t>Phase 1: Review and Revision of Audit Work Plan</w:t>
            </w:r>
          </w:p>
        </w:tc>
        <w:tc>
          <w:tcPr>
            <w:tcW w:w="260" w:type="dxa"/>
            <w:tcBorders>
              <w:top w:val="nil"/>
              <w:left w:val="nil"/>
              <w:bottom w:val="nil"/>
              <w:right w:val="nil"/>
            </w:tcBorders>
            <w:shd w:val="clear" w:color="auto" w:fill="auto"/>
            <w:noWrap/>
            <w:vAlign w:val="bottom"/>
            <w:hideMark/>
          </w:tcPr>
          <w:p w14:paraId="3EFC17A3" w14:textId="77777777" w:rsidR="009752B9" w:rsidRPr="009752B9" w:rsidRDefault="009752B9" w:rsidP="009752B9">
            <w:pPr>
              <w:spacing w:after="0" w:line="240" w:lineRule="auto"/>
              <w:rPr>
                <w:rFonts w:ascii="Aptos Narrow" w:eastAsia="Times New Roman" w:hAnsi="Aptos Narrow" w:cs="Times New Roman"/>
                <w:color w:val="000000"/>
                <w:kern w:val="0"/>
                <w14:ligatures w14:val="none"/>
              </w:rPr>
            </w:pPr>
          </w:p>
        </w:tc>
        <w:tc>
          <w:tcPr>
            <w:tcW w:w="2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23AFEA" w14:textId="77777777" w:rsidR="009752B9" w:rsidRPr="009752B9" w:rsidRDefault="009752B9" w:rsidP="009752B9">
            <w:pPr>
              <w:spacing w:after="0" w:line="240" w:lineRule="auto"/>
              <w:rPr>
                <w:rFonts w:ascii="Aptos Narrow" w:eastAsia="Times New Roman" w:hAnsi="Aptos Narrow" w:cs="Times New Roman"/>
                <w:color w:val="000000"/>
                <w:kern w:val="0"/>
                <w14:ligatures w14:val="none"/>
              </w:rPr>
            </w:pPr>
            <w:r w:rsidRPr="009752B9">
              <w:rPr>
                <w:rFonts w:ascii="Aptos Narrow" w:eastAsia="Times New Roman" w:hAnsi="Aptos Narrow" w:cs="Times New Roman"/>
                <w:color w:val="000000"/>
                <w:kern w:val="0"/>
                <w14:ligatures w14:val="none"/>
              </w:rPr>
              <w:t> </w:t>
            </w:r>
          </w:p>
        </w:tc>
      </w:tr>
      <w:tr w:rsidR="009752B9" w:rsidRPr="009752B9" w14:paraId="76C59DA7" w14:textId="77777777" w:rsidTr="00FE0658">
        <w:trPr>
          <w:trHeight w:val="300"/>
        </w:trPr>
        <w:tc>
          <w:tcPr>
            <w:tcW w:w="5500" w:type="dxa"/>
            <w:tcBorders>
              <w:top w:val="nil"/>
              <w:left w:val="nil"/>
              <w:bottom w:val="nil"/>
              <w:right w:val="nil"/>
            </w:tcBorders>
            <w:shd w:val="clear" w:color="auto" w:fill="auto"/>
            <w:noWrap/>
            <w:vAlign w:val="bottom"/>
            <w:hideMark/>
          </w:tcPr>
          <w:p w14:paraId="47C7A5A3" w14:textId="77777777" w:rsidR="009752B9" w:rsidRPr="009752B9" w:rsidRDefault="009752B9" w:rsidP="009752B9">
            <w:pPr>
              <w:spacing w:after="0" w:line="240" w:lineRule="auto"/>
              <w:rPr>
                <w:rFonts w:ascii="Aptos Narrow" w:eastAsia="Times New Roman" w:hAnsi="Aptos Narrow" w:cs="Times New Roman"/>
                <w:color w:val="000000"/>
                <w:kern w:val="0"/>
                <w14:ligatures w14:val="none"/>
              </w:rPr>
            </w:pPr>
            <w:r w:rsidRPr="009752B9">
              <w:rPr>
                <w:rFonts w:ascii="Aptos Narrow" w:eastAsia="Times New Roman" w:hAnsi="Aptos Narrow" w:cs="Times New Roman"/>
                <w:color w:val="000000"/>
                <w:kern w:val="0"/>
                <w14:ligatures w14:val="none"/>
              </w:rPr>
              <w:t>Phase 2: Data Collection &amp; Interpretation</w:t>
            </w:r>
          </w:p>
        </w:tc>
        <w:tc>
          <w:tcPr>
            <w:tcW w:w="260" w:type="dxa"/>
            <w:tcBorders>
              <w:top w:val="nil"/>
              <w:left w:val="nil"/>
              <w:bottom w:val="nil"/>
              <w:right w:val="nil"/>
            </w:tcBorders>
            <w:shd w:val="clear" w:color="auto" w:fill="auto"/>
            <w:noWrap/>
            <w:vAlign w:val="bottom"/>
            <w:hideMark/>
          </w:tcPr>
          <w:p w14:paraId="512A4B62" w14:textId="77777777" w:rsidR="009752B9" w:rsidRPr="009752B9" w:rsidRDefault="009752B9" w:rsidP="009752B9">
            <w:pPr>
              <w:spacing w:after="0" w:line="240" w:lineRule="auto"/>
              <w:rPr>
                <w:rFonts w:ascii="Aptos Narrow" w:eastAsia="Times New Roman" w:hAnsi="Aptos Narrow" w:cs="Times New Roman"/>
                <w:color w:val="000000"/>
                <w:kern w:val="0"/>
                <w14:ligatures w14:val="none"/>
              </w:rPr>
            </w:pPr>
          </w:p>
        </w:tc>
        <w:tc>
          <w:tcPr>
            <w:tcW w:w="2720" w:type="dxa"/>
            <w:tcBorders>
              <w:top w:val="nil"/>
              <w:left w:val="single" w:sz="4" w:space="0" w:color="auto"/>
              <w:bottom w:val="single" w:sz="4" w:space="0" w:color="auto"/>
              <w:right w:val="single" w:sz="4" w:space="0" w:color="auto"/>
            </w:tcBorders>
            <w:shd w:val="clear" w:color="auto" w:fill="auto"/>
            <w:noWrap/>
            <w:vAlign w:val="bottom"/>
            <w:hideMark/>
          </w:tcPr>
          <w:p w14:paraId="5E9AE164" w14:textId="77777777" w:rsidR="009752B9" w:rsidRPr="009752B9" w:rsidRDefault="009752B9" w:rsidP="009752B9">
            <w:pPr>
              <w:spacing w:after="0" w:line="240" w:lineRule="auto"/>
              <w:rPr>
                <w:rFonts w:ascii="Aptos Narrow" w:eastAsia="Times New Roman" w:hAnsi="Aptos Narrow" w:cs="Times New Roman"/>
                <w:color w:val="000000"/>
                <w:kern w:val="0"/>
                <w14:ligatures w14:val="none"/>
              </w:rPr>
            </w:pPr>
            <w:r w:rsidRPr="009752B9">
              <w:rPr>
                <w:rFonts w:ascii="Aptos Narrow" w:eastAsia="Times New Roman" w:hAnsi="Aptos Narrow" w:cs="Times New Roman"/>
                <w:color w:val="000000"/>
                <w:kern w:val="0"/>
                <w14:ligatures w14:val="none"/>
              </w:rPr>
              <w:t> </w:t>
            </w:r>
          </w:p>
        </w:tc>
      </w:tr>
      <w:tr w:rsidR="009752B9" w:rsidRPr="009752B9" w14:paraId="153A5D3F" w14:textId="77777777" w:rsidTr="00FE0658">
        <w:trPr>
          <w:trHeight w:val="300"/>
        </w:trPr>
        <w:tc>
          <w:tcPr>
            <w:tcW w:w="5500" w:type="dxa"/>
            <w:tcBorders>
              <w:top w:val="nil"/>
              <w:left w:val="nil"/>
              <w:bottom w:val="nil"/>
              <w:right w:val="nil"/>
            </w:tcBorders>
            <w:shd w:val="clear" w:color="auto" w:fill="auto"/>
            <w:noWrap/>
            <w:vAlign w:val="bottom"/>
            <w:hideMark/>
          </w:tcPr>
          <w:p w14:paraId="163E1831" w14:textId="77777777" w:rsidR="009752B9" w:rsidRPr="009752B9" w:rsidRDefault="009752B9" w:rsidP="009752B9">
            <w:pPr>
              <w:spacing w:after="0" w:line="240" w:lineRule="auto"/>
              <w:rPr>
                <w:rFonts w:ascii="Aptos Narrow" w:eastAsia="Times New Roman" w:hAnsi="Aptos Narrow" w:cs="Times New Roman"/>
                <w:color w:val="000000"/>
                <w:kern w:val="0"/>
                <w14:ligatures w14:val="none"/>
              </w:rPr>
            </w:pPr>
            <w:r w:rsidRPr="009752B9">
              <w:rPr>
                <w:rFonts w:ascii="Aptos Narrow" w:eastAsia="Times New Roman" w:hAnsi="Aptos Narrow" w:cs="Times New Roman"/>
                <w:color w:val="000000"/>
                <w:kern w:val="0"/>
                <w14:ligatures w14:val="none"/>
              </w:rPr>
              <w:t>Phase 3: Reporting</w:t>
            </w:r>
          </w:p>
        </w:tc>
        <w:tc>
          <w:tcPr>
            <w:tcW w:w="260" w:type="dxa"/>
            <w:tcBorders>
              <w:top w:val="nil"/>
              <w:left w:val="nil"/>
              <w:bottom w:val="nil"/>
              <w:right w:val="nil"/>
            </w:tcBorders>
            <w:shd w:val="clear" w:color="auto" w:fill="auto"/>
            <w:noWrap/>
            <w:vAlign w:val="bottom"/>
            <w:hideMark/>
          </w:tcPr>
          <w:p w14:paraId="6732C17A" w14:textId="77777777" w:rsidR="009752B9" w:rsidRPr="009752B9" w:rsidRDefault="009752B9" w:rsidP="009752B9">
            <w:pPr>
              <w:spacing w:after="0" w:line="240" w:lineRule="auto"/>
              <w:rPr>
                <w:rFonts w:ascii="Aptos Narrow" w:eastAsia="Times New Roman" w:hAnsi="Aptos Narrow" w:cs="Times New Roman"/>
                <w:color w:val="000000"/>
                <w:kern w:val="0"/>
                <w14:ligatures w14:val="none"/>
              </w:rPr>
            </w:pPr>
          </w:p>
        </w:tc>
        <w:tc>
          <w:tcPr>
            <w:tcW w:w="2720" w:type="dxa"/>
            <w:tcBorders>
              <w:top w:val="nil"/>
              <w:left w:val="single" w:sz="4" w:space="0" w:color="auto"/>
              <w:bottom w:val="single" w:sz="4" w:space="0" w:color="auto"/>
              <w:right w:val="single" w:sz="4" w:space="0" w:color="auto"/>
            </w:tcBorders>
            <w:shd w:val="clear" w:color="auto" w:fill="auto"/>
            <w:noWrap/>
            <w:vAlign w:val="bottom"/>
            <w:hideMark/>
          </w:tcPr>
          <w:p w14:paraId="21354F92" w14:textId="77777777" w:rsidR="009752B9" w:rsidRPr="009752B9" w:rsidRDefault="009752B9" w:rsidP="009752B9">
            <w:pPr>
              <w:spacing w:after="0" w:line="240" w:lineRule="auto"/>
              <w:rPr>
                <w:rFonts w:ascii="Aptos Narrow" w:eastAsia="Times New Roman" w:hAnsi="Aptos Narrow" w:cs="Times New Roman"/>
                <w:color w:val="000000"/>
                <w:kern w:val="0"/>
                <w14:ligatures w14:val="none"/>
              </w:rPr>
            </w:pPr>
            <w:r w:rsidRPr="009752B9">
              <w:rPr>
                <w:rFonts w:ascii="Aptos Narrow" w:eastAsia="Times New Roman" w:hAnsi="Aptos Narrow" w:cs="Times New Roman"/>
                <w:color w:val="000000"/>
                <w:kern w:val="0"/>
                <w14:ligatures w14:val="none"/>
              </w:rPr>
              <w:t> </w:t>
            </w:r>
          </w:p>
        </w:tc>
      </w:tr>
      <w:tr w:rsidR="009752B9" w:rsidRPr="009752B9" w14:paraId="7C65A657" w14:textId="77777777" w:rsidTr="00FE0658">
        <w:trPr>
          <w:trHeight w:val="300"/>
        </w:trPr>
        <w:tc>
          <w:tcPr>
            <w:tcW w:w="5500" w:type="dxa"/>
            <w:tcBorders>
              <w:top w:val="nil"/>
              <w:left w:val="nil"/>
              <w:bottom w:val="nil"/>
              <w:right w:val="nil"/>
            </w:tcBorders>
            <w:shd w:val="clear" w:color="auto" w:fill="auto"/>
            <w:noWrap/>
            <w:vAlign w:val="bottom"/>
            <w:hideMark/>
          </w:tcPr>
          <w:p w14:paraId="7B17FF1E" w14:textId="77777777" w:rsidR="009752B9" w:rsidRPr="009752B9" w:rsidRDefault="009752B9" w:rsidP="009752B9">
            <w:pPr>
              <w:spacing w:after="0" w:line="240" w:lineRule="auto"/>
              <w:jc w:val="right"/>
              <w:rPr>
                <w:rFonts w:ascii="Aptos Narrow" w:eastAsia="Times New Roman" w:hAnsi="Aptos Narrow" w:cs="Times New Roman"/>
                <w:b/>
                <w:bCs/>
                <w:color w:val="000000"/>
                <w:kern w:val="0"/>
                <w14:ligatures w14:val="none"/>
              </w:rPr>
            </w:pPr>
            <w:r w:rsidRPr="009752B9">
              <w:rPr>
                <w:rFonts w:ascii="Aptos Narrow" w:eastAsia="Times New Roman" w:hAnsi="Aptos Narrow" w:cs="Times New Roman"/>
                <w:b/>
                <w:bCs/>
                <w:color w:val="000000"/>
                <w:kern w:val="0"/>
                <w14:ligatures w14:val="none"/>
              </w:rPr>
              <w:t>Total Annual Charges</w:t>
            </w:r>
          </w:p>
        </w:tc>
        <w:tc>
          <w:tcPr>
            <w:tcW w:w="260" w:type="dxa"/>
            <w:tcBorders>
              <w:top w:val="nil"/>
              <w:left w:val="nil"/>
              <w:bottom w:val="nil"/>
              <w:right w:val="nil"/>
            </w:tcBorders>
            <w:shd w:val="clear" w:color="auto" w:fill="auto"/>
            <w:noWrap/>
            <w:vAlign w:val="bottom"/>
            <w:hideMark/>
          </w:tcPr>
          <w:p w14:paraId="62A31BCE" w14:textId="77777777" w:rsidR="009752B9" w:rsidRPr="009752B9" w:rsidRDefault="009752B9" w:rsidP="009752B9">
            <w:pPr>
              <w:spacing w:after="0" w:line="240" w:lineRule="auto"/>
              <w:jc w:val="right"/>
              <w:rPr>
                <w:rFonts w:ascii="Aptos Narrow" w:eastAsia="Times New Roman" w:hAnsi="Aptos Narrow" w:cs="Times New Roman"/>
                <w:b/>
                <w:bCs/>
                <w:color w:val="000000"/>
                <w:kern w:val="0"/>
                <w14:ligatures w14:val="none"/>
              </w:rPr>
            </w:pPr>
          </w:p>
        </w:tc>
        <w:tc>
          <w:tcPr>
            <w:tcW w:w="2720" w:type="dxa"/>
            <w:tcBorders>
              <w:top w:val="nil"/>
              <w:left w:val="single" w:sz="4" w:space="0" w:color="auto"/>
              <w:bottom w:val="single" w:sz="4" w:space="0" w:color="auto"/>
              <w:right w:val="single" w:sz="4" w:space="0" w:color="auto"/>
            </w:tcBorders>
            <w:shd w:val="clear" w:color="auto" w:fill="E8E8E8" w:themeFill="background2"/>
            <w:noWrap/>
            <w:vAlign w:val="bottom"/>
            <w:hideMark/>
          </w:tcPr>
          <w:p w14:paraId="266E9C0F" w14:textId="77777777" w:rsidR="009752B9" w:rsidRPr="009752B9" w:rsidRDefault="009752B9" w:rsidP="009752B9">
            <w:pPr>
              <w:spacing w:after="0" w:line="240" w:lineRule="auto"/>
              <w:rPr>
                <w:rFonts w:ascii="Aptos Narrow" w:eastAsia="Times New Roman" w:hAnsi="Aptos Narrow" w:cs="Times New Roman"/>
                <w:color w:val="000000"/>
                <w:kern w:val="0"/>
                <w14:ligatures w14:val="none"/>
              </w:rPr>
            </w:pPr>
            <w:r w:rsidRPr="009752B9">
              <w:rPr>
                <w:rFonts w:ascii="Aptos Narrow" w:eastAsia="Times New Roman" w:hAnsi="Aptos Narrow" w:cs="Times New Roman"/>
                <w:color w:val="000000"/>
                <w:kern w:val="0"/>
                <w14:ligatures w14:val="none"/>
              </w:rPr>
              <w:t> </w:t>
            </w:r>
          </w:p>
        </w:tc>
      </w:tr>
      <w:tr w:rsidR="009752B9" w:rsidRPr="009752B9" w14:paraId="1CD61C9C" w14:textId="77777777" w:rsidTr="00FE0658">
        <w:trPr>
          <w:trHeight w:val="300"/>
        </w:trPr>
        <w:tc>
          <w:tcPr>
            <w:tcW w:w="5500" w:type="dxa"/>
            <w:tcBorders>
              <w:top w:val="nil"/>
              <w:left w:val="nil"/>
              <w:bottom w:val="nil"/>
              <w:right w:val="nil"/>
            </w:tcBorders>
            <w:shd w:val="clear" w:color="auto" w:fill="auto"/>
            <w:noWrap/>
            <w:vAlign w:val="bottom"/>
            <w:hideMark/>
          </w:tcPr>
          <w:p w14:paraId="62AB4EF7" w14:textId="77777777" w:rsidR="009752B9" w:rsidRPr="009752B9" w:rsidRDefault="009752B9" w:rsidP="009752B9">
            <w:pPr>
              <w:spacing w:after="0" w:line="240" w:lineRule="auto"/>
              <w:rPr>
                <w:rFonts w:ascii="Aptos Narrow" w:eastAsia="Times New Roman" w:hAnsi="Aptos Narrow" w:cs="Times New Roman"/>
                <w:color w:val="000000"/>
                <w:kern w:val="0"/>
                <w14:ligatures w14:val="none"/>
              </w:rPr>
            </w:pPr>
            <w:r w:rsidRPr="009752B9">
              <w:rPr>
                <w:rFonts w:ascii="Aptos Narrow" w:eastAsia="Times New Roman" w:hAnsi="Aptos Narrow" w:cs="Times New Roman"/>
                <w:color w:val="000000"/>
                <w:kern w:val="0"/>
                <w14:ligatures w14:val="none"/>
              </w:rPr>
              <w:t>Hourly rate for additional services per RFP section A.2.4.3</w:t>
            </w:r>
          </w:p>
        </w:tc>
        <w:tc>
          <w:tcPr>
            <w:tcW w:w="260" w:type="dxa"/>
            <w:tcBorders>
              <w:top w:val="nil"/>
              <w:left w:val="nil"/>
              <w:bottom w:val="nil"/>
              <w:right w:val="nil"/>
            </w:tcBorders>
            <w:shd w:val="clear" w:color="auto" w:fill="auto"/>
            <w:noWrap/>
            <w:vAlign w:val="bottom"/>
            <w:hideMark/>
          </w:tcPr>
          <w:p w14:paraId="61014134" w14:textId="77777777" w:rsidR="009752B9" w:rsidRPr="009752B9" w:rsidRDefault="009752B9" w:rsidP="009752B9">
            <w:pPr>
              <w:spacing w:after="0" w:line="240" w:lineRule="auto"/>
              <w:rPr>
                <w:rFonts w:ascii="Aptos Narrow" w:eastAsia="Times New Roman" w:hAnsi="Aptos Narrow" w:cs="Times New Roman"/>
                <w:color w:val="000000"/>
                <w:kern w:val="0"/>
                <w14:ligatures w14:val="none"/>
              </w:rPr>
            </w:pPr>
          </w:p>
        </w:tc>
        <w:tc>
          <w:tcPr>
            <w:tcW w:w="2720" w:type="dxa"/>
            <w:tcBorders>
              <w:top w:val="nil"/>
              <w:left w:val="single" w:sz="4" w:space="0" w:color="auto"/>
              <w:bottom w:val="single" w:sz="4" w:space="0" w:color="auto"/>
              <w:right w:val="single" w:sz="4" w:space="0" w:color="auto"/>
            </w:tcBorders>
            <w:shd w:val="clear" w:color="auto" w:fill="auto"/>
            <w:noWrap/>
            <w:vAlign w:val="bottom"/>
            <w:hideMark/>
          </w:tcPr>
          <w:p w14:paraId="082F622D" w14:textId="77777777" w:rsidR="009752B9" w:rsidRPr="009752B9" w:rsidRDefault="009752B9" w:rsidP="009752B9">
            <w:pPr>
              <w:spacing w:after="0" w:line="240" w:lineRule="auto"/>
              <w:rPr>
                <w:rFonts w:ascii="Aptos Narrow" w:eastAsia="Times New Roman" w:hAnsi="Aptos Narrow" w:cs="Times New Roman"/>
                <w:color w:val="000000"/>
                <w:kern w:val="0"/>
                <w14:ligatures w14:val="none"/>
              </w:rPr>
            </w:pPr>
            <w:r w:rsidRPr="009752B9">
              <w:rPr>
                <w:rFonts w:ascii="Aptos Narrow" w:eastAsia="Times New Roman" w:hAnsi="Aptos Narrow" w:cs="Times New Roman"/>
                <w:color w:val="000000"/>
                <w:kern w:val="0"/>
                <w14:ligatures w14:val="none"/>
              </w:rPr>
              <w:t> </w:t>
            </w:r>
          </w:p>
        </w:tc>
      </w:tr>
      <w:tr w:rsidR="009752B9" w:rsidRPr="009752B9" w14:paraId="42724D9D" w14:textId="77777777" w:rsidTr="00FE0658">
        <w:trPr>
          <w:trHeight w:val="300"/>
        </w:trPr>
        <w:tc>
          <w:tcPr>
            <w:tcW w:w="5500" w:type="dxa"/>
            <w:tcBorders>
              <w:top w:val="nil"/>
              <w:left w:val="nil"/>
              <w:bottom w:val="nil"/>
              <w:right w:val="nil"/>
            </w:tcBorders>
            <w:shd w:val="clear" w:color="auto" w:fill="auto"/>
            <w:noWrap/>
            <w:vAlign w:val="bottom"/>
            <w:hideMark/>
          </w:tcPr>
          <w:p w14:paraId="5D14525B" w14:textId="77777777" w:rsidR="009752B9" w:rsidRPr="009752B9" w:rsidRDefault="009752B9" w:rsidP="009752B9">
            <w:pPr>
              <w:spacing w:after="0" w:line="240" w:lineRule="auto"/>
              <w:rPr>
                <w:rFonts w:ascii="Aptos Narrow" w:eastAsia="Times New Roman" w:hAnsi="Aptos Narrow" w:cs="Times New Roman"/>
                <w:color w:val="000000"/>
                <w:kern w:val="0"/>
                <w14:ligatures w14:val="none"/>
              </w:rPr>
            </w:pPr>
          </w:p>
        </w:tc>
        <w:tc>
          <w:tcPr>
            <w:tcW w:w="260" w:type="dxa"/>
            <w:tcBorders>
              <w:top w:val="nil"/>
              <w:left w:val="nil"/>
              <w:bottom w:val="nil"/>
              <w:right w:val="nil"/>
            </w:tcBorders>
            <w:shd w:val="clear" w:color="auto" w:fill="auto"/>
            <w:noWrap/>
            <w:vAlign w:val="bottom"/>
            <w:hideMark/>
          </w:tcPr>
          <w:p w14:paraId="6FA8440C" w14:textId="77777777" w:rsidR="009752B9" w:rsidRPr="009752B9" w:rsidRDefault="009752B9" w:rsidP="009752B9">
            <w:pPr>
              <w:spacing w:after="0" w:line="240" w:lineRule="auto"/>
              <w:rPr>
                <w:rFonts w:ascii="Times New Roman" w:eastAsia="Times New Roman" w:hAnsi="Times New Roman" w:cs="Times New Roman"/>
                <w:kern w:val="0"/>
                <w:sz w:val="20"/>
                <w:szCs w:val="20"/>
                <w14:ligatures w14:val="none"/>
              </w:rPr>
            </w:pPr>
          </w:p>
        </w:tc>
        <w:tc>
          <w:tcPr>
            <w:tcW w:w="2720" w:type="dxa"/>
            <w:tcBorders>
              <w:top w:val="nil"/>
              <w:left w:val="nil"/>
              <w:bottom w:val="nil"/>
              <w:right w:val="nil"/>
            </w:tcBorders>
            <w:shd w:val="clear" w:color="auto" w:fill="auto"/>
            <w:noWrap/>
            <w:vAlign w:val="bottom"/>
            <w:hideMark/>
          </w:tcPr>
          <w:p w14:paraId="25477C25" w14:textId="77777777" w:rsidR="009752B9" w:rsidRPr="009752B9" w:rsidRDefault="009752B9" w:rsidP="009752B9">
            <w:pPr>
              <w:spacing w:after="0" w:line="240" w:lineRule="auto"/>
              <w:rPr>
                <w:rFonts w:ascii="Times New Roman" w:eastAsia="Times New Roman" w:hAnsi="Times New Roman" w:cs="Times New Roman"/>
                <w:kern w:val="0"/>
                <w:sz w:val="20"/>
                <w:szCs w:val="20"/>
                <w14:ligatures w14:val="none"/>
              </w:rPr>
            </w:pPr>
          </w:p>
        </w:tc>
      </w:tr>
      <w:tr w:rsidR="009752B9" w:rsidRPr="009752B9" w14:paraId="25464ED7" w14:textId="77777777" w:rsidTr="00FE0658">
        <w:trPr>
          <w:trHeight w:val="300"/>
        </w:trPr>
        <w:tc>
          <w:tcPr>
            <w:tcW w:w="5500" w:type="dxa"/>
            <w:tcBorders>
              <w:top w:val="nil"/>
              <w:left w:val="nil"/>
              <w:bottom w:val="nil"/>
              <w:right w:val="nil"/>
            </w:tcBorders>
            <w:shd w:val="clear" w:color="auto" w:fill="auto"/>
            <w:noWrap/>
            <w:vAlign w:val="bottom"/>
            <w:hideMark/>
          </w:tcPr>
          <w:p w14:paraId="36186663" w14:textId="1EFC300D" w:rsidR="009752B9" w:rsidRPr="009752B9" w:rsidRDefault="29F1F1BD" w:rsidP="009752B9">
            <w:pPr>
              <w:spacing w:after="0" w:line="240" w:lineRule="auto"/>
              <w:rPr>
                <w:rFonts w:ascii="Aptos Narrow" w:eastAsia="Times New Roman" w:hAnsi="Aptos Narrow" w:cs="Times New Roman"/>
                <w:b/>
                <w:bCs/>
                <w:color w:val="000000"/>
                <w:kern w:val="0"/>
                <w14:ligatures w14:val="none"/>
              </w:rPr>
            </w:pPr>
            <w:r w:rsidRPr="3E58CB8E">
              <w:rPr>
                <w:rFonts w:ascii="Aptos Narrow" w:eastAsia="Times New Roman" w:hAnsi="Aptos Narrow" w:cs="Times New Roman"/>
                <w:b/>
                <w:bCs/>
                <w:color w:val="000000" w:themeColor="text1"/>
              </w:rPr>
              <w:t>Optional Renewal Term, Year Four</w:t>
            </w:r>
          </w:p>
        </w:tc>
        <w:tc>
          <w:tcPr>
            <w:tcW w:w="260" w:type="dxa"/>
            <w:tcBorders>
              <w:top w:val="nil"/>
              <w:left w:val="nil"/>
              <w:bottom w:val="nil"/>
              <w:right w:val="nil"/>
            </w:tcBorders>
            <w:shd w:val="clear" w:color="auto" w:fill="auto"/>
            <w:noWrap/>
            <w:vAlign w:val="bottom"/>
            <w:hideMark/>
          </w:tcPr>
          <w:p w14:paraId="611CC273" w14:textId="77777777" w:rsidR="009752B9" w:rsidRPr="009752B9" w:rsidRDefault="009752B9" w:rsidP="009752B9">
            <w:pPr>
              <w:spacing w:after="0" w:line="240" w:lineRule="auto"/>
              <w:rPr>
                <w:rFonts w:ascii="Aptos Narrow" w:eastAsia="Times New Roman" w:hAnsi="Aptos Narrow" w:cs="Times New Roman"/>
                <w:color w:val="000000"/>
                <w:kern w:val="0"/>
                <w14:ligatures w14:val="none"/>
              </w:rPr>
            </w:pPr>
          </w:p>
        </w:tc>
        <w:tc>
          <w:tcPr>
            <w:tcW w:w="2720" w:type="dxa"/>
            <w:tcBorders>
              <w:top w:val="nil"/>
              <w:left w:val="nil"/>
              <w:bottom w:val="nil"/>
              <w:right w:val="nil"/>
            </w:tcBorders>
            <w:shd w:val="clear" w:color="auto" w:fill="auto"/>
            <w:noWrap/>
            <w:vAlign w:val="bottom"/>
            <w:hideMark/>
          </w:tcPr>
          <w:p w14:paraId="275C917E" w14:textId="77777777" w:rsidR="009752B9" w:rsidRPr="009752B9" w:rsidRDefault="009752B9" w:rsidP="009752B9">
            <w:pPr>
              <w:spacing w:after="0" w:line="240" w:lineRule="auto"/>
              <w:rPr>
                <w:rFonts w:ascii="Times New Roman" w:eastAsia="Times New Roman" w:hAnsi="Times New Roman" w:cs="Times New Roman"/>
                <w:kern w:val="0"/>
                <w:sz w:val="20"/>
                <w:szCs w:val="20"/>
                <w14:ligatures w14:val="none"/>
              </w:rPr>
            </w:pPr>
          </w:p>
        </w:tc>
      </w:tr>
      <w:tr w:rsidR="009752B9" w:rsidRPr="009752B9" w14:paraId="14E57AF1" w14:textId="77777777" w:rsidTr="00FE0658">
        <w:trPr>
          <w:trHeight w:val="300"/>
        </w:trPr>
        <w:tc>
          <w:tcPr>
            <w:tcW w:w="5500" w:type="dxa"/>
            <w:tcBorders>
              <w:top w:val="nil"/>
              <w:left w:val="nil"/>
              <w:bottom w:val="nil"/>
              <w:right w:val="nil"/>
            </w:tcBorders>
            <w:shd w:val="clear" w:color="auto" w:fill="auto"/>
            <w:noWrap/>
            <w:vAlign w:val="bottom"/>
            <w:hideMark/>
          </w:tcPr>
          <w:p w14:paraId="154B4D33" w14:textId="77777777" w:rsidR="009752B9" w:rsidRPr="009752B9" w:rsidRDefault="009752B9" w:rsidP="009752B9">
            <w:pPr>
              <w:spacing w:after="0" w:line="240" w:lineRule="auto"/>
              <w:rPr>
                <w:rFonts w:ascii="Aptos Narrow" w:eastAsia="Times New Roman" w:hAnsi="Aptos Narrow" w:cs="Times New Roman"/>
                <w:color w:val="000000"/>
                <w:kern w:val="0"/>
                <w14:ligatures w14:val="none"/>
              </w:rPr>
            </w:pPr>
            <w:r w:rsidRPr="009752B9">
              <w:rPr>
                <w:rFonts w:ascii="Aptos Narrow" w:eastAsia="Times New Roman" w:hAnsi="Aptos Narrow" w:cs="Times New Roman"/>
                <w:color w:val="000000"/>
                <w:kern w:val="0"/>
                <w14:ligatures w14:val="none"/>
              </w:rPr>
              <w:t>Phase 1: Review and Revision of Audit Work Plan</w:t>
            </w:r>
          </w:p>
        </w:tc>
        <w:tc>
          <w:tcPr>
            <w:tcW w:w="260" w:type="dxa"/>
            <w:tcBorders>
              <w:top w:val="nil"/>
              <w:left w:val="nil"/>
              <w:bottom w:val="nil"/>
              <w:right w:val="nil"/>
            </w:tcBorders>
            <w:shd w:val="clear" w:color="auto" w:fill="auto"/>
            <w:noWrap/>
            <w:vAlign w:val="bottom"/>
            <w:hideMark/>
          </w:tcPr>
          <w:p w14:paraId="04DD4EC2" w14:textId="77777777" w:rsidR="009752B9" w:rsidRPr="009752B9" w:rsidRDefault="009752B9" w:rsidP="009752B9">
            <w:pPr>
              <w:spacing w:after="0" w:line="240" w:lineRule="auto"/>
              <w:rPr>
                <w:rFonts w:ascii="Aptos Narrow" w:eastAsia="Times New Roman" w:hAnsi="Aptos Narrow" w:cs="Times New Roman"/>
                <w:color w:val="000000"/>
                <w:kern w:val="0"/>
                <w14:ligatures w14:val="none"/>
              </w:rPr>
            </w:pPr>
          </w:p>
        </w:tc>
        <w:tc>
          <w:tcPr>
            <w:tcW w:w="2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2328EA" w14:textId="77777777" w:rsidR="009752B9" w:rsidRPr="009752B9" w:rsidRDefault="009752B9" w:rsidP="009752B9">
            <w:pPr>
              <w:spacing w:after="0" w:line="240" w:lineRule="auto"/>
              <w:rPr>
                <w:rFonts w:ascii="Aptos Narrow" w:eastAsia="Times New Roman" w:hAnsi="Aptos Narrow" w:cs="Times New Roman"/>
                <w:color w:val="000000"/>
                <w:kern w:val="0"/>
                <w14:ligatures w14:val="none"/>
              </w:rPr>
            </w:pPr>
            <w:r w:rsidRPr="009752B9">
              <w:rPr>
                <w:rFonts w:ascii="Aptos Narrow" w:eastAsia="Times New Roman" w:hAnsi="Aptos Narrow" w:cs="Times New Roman"/>
                <w:color w:val="000000"/>
                <w:kern w:val="0"/>
                <w14:ligatures w14:val="none"/>
              </w:rPr>
              <w:t> </w:t>
            </w:r>
          </w:p>
        </w:tc>
      </w:tr>
      <w:tr w:rsidR="009752B9" w:rsidRPr="009752B9" w14:paraId="6C573CB5" w14:textId="77777777" w:rsidTr="00FE0658">
        <w:trPr>
          <w:trHeight w:val="300"/>
        </w:trPr>
        <w:tc>
          <w:tcPr>
            <w:tcW w:w="5500" w:type="dxa"/>
            <w:tcBorders>
              <w:top w:val="nil"/>
              <w:left w:val="nil"/>
              <w:bottom w:val="nil"/>
              <w:right w:val="nil"/>
            </w:tcBorders>
            <w:shd w:val="clear" w:color="auto" w:fill="auto"/>
            <w:noWrap/>
            <w:vAlign w:val="bottom"/>
            <w:hideMark/>
          </w:tcPr>
          <w:p w14:paraId="42AA3289" w14:textId="77777777" w:rsidR="009752B9" w:rsidRPr="009752B9" w:rsidRDefault="009752B9" w:rsidP="009752B9">
            <w:pPr>
              <w:spacing w:after="0" w:line="240" w:lineRule="auto"/>
              <w:rPr>
                <w:rFonts w:ascii="Aptos Narrow" w:eastAsia="Times New Roman" w:hAnsi="Aptos Narrow" w:cs="Times New Roman"/>
                <w:color w:val="000000"/>
                <w:kern w:val="0"/>
                <w14:ligatures w14:val="none"/>
              </w:rPr>
            </w:pPr>
            <w:r w:rsidRPr="009752B9">
              <w:rPr>
                <w:rFonts w:ascii="Aptos Narrow" w:eastAsia="Times New Roman" w:hAnsi="Aptos Narrow" w:cs="Times New Roman"/>
                <w:color w:val="000000"/>
                <w:kern w:val="0"/>
                <w14:ligatures w14:val="none"/>
              </w:rPr>
              <w:t>Phase 2: Data Collection &amp; Interpretation</w:t>
            </w:r>
          </w:p>
        </w:tc>
        <w:tc>
          <w:tcPr>
            <w:tcW w:w="260" w:type="dxa"/>
            <w:tcBorders>
              <w:top w:val="nil"/>
              <w:left w:val="nil"/>
              <w:bottom w:val="nil"/>
              <w:right w:val="nil"/>
            </w:tcBorders>
            <w:shd w:val="clear" w:color="auto" w:fill="auto"/>
            <w:noWrap/>
            <w:vAlign w:val="bottom"/>
            <w:hideMark/>
          </w:tcPr>
          <w:p w14:paraId="16619A72" w14:textId="77777777" w:rsidR="009752B9" w:rsidRPr="009752B9" w:rsidRDefault="009752B9" w:rsidP="009752B9">
            <w:pPr>
              <w:spacing w:after="0" w:line="240" w:lineRule="auto"/>
              <w:rPr>
                <w:rFonts w:ascii="Aptos Narrow" w:eastAsia="Times New Roman" w:hAnsi="Aptos Narrow" w:cs="Times New Roman"/>
                <w:color w:val="000000"/>
                <w:kern w:val="0"/>
                <w14:ligatures w14:val="none"/>
              </w:rPr>
            </w:pPr>
          </w:p>
        </w:tc>
        <w:tc>
          <w:tcPr>
            <w:tcW w:w="2720" w:type="dxa"/>
            <w:tcBorders>
              <w:top w:val="nil"/>
              <w:left w:val="single" w:sz="4" w:space="0" w:color="auto"/>
              <w:bottom w:val="single" w:sz="4" w:space="0" w:color="auto"/>
              <w:right w:val="single" w:sz="4" w:space="0" w:color="auto"/>
            </w:tcBorders>
            <w:shd w:val="clear" w:color="auto" w:fill="auto"/>
            <w:noWrap/>
            <w:vAlign w:val="bottom"/>
            <w:hideMark/>
          </w:tcPr>
          <w:p w14:paraId="396ED7BD" w14:textId="77777777" w:rsidR="009752B9" w:rsidRPr="009752B9" w:rsidRDefault="009752B9" w:rsidP="009752B9">
            <w:pPr>
              <w:spacing w:after="0" w:line="240" w:lineRule="auto"/>
              <w:rPr>
                <w:rFonts w:ascii="Aptos Narrow" w:eastAsia="Times New Roman" w:hAnsi="Aptos Narrow" w:cs="Times New Roman"/>
                <w:color w:val="000000"/>
                <w:kern w:val="0"/>
                <w14:ligatures w14:val="none"/>
              </w:rPr>
            </w:pPr>
            <w:r w:rsidRPr="009752B9">
              <w:rPr>
                <w:rFonts w:ascii="Aptos Narrow" w:eastAsia="Times New Roman" w:hAnsi="Aptos Narrow" w:cs="Times New Roman"/>
                <w:color w:val="000000"/>
                <w:kern w:val="0"/>
                <w14:ligatures w14:val="none"/>
              </w:rPr>
              <w:t> </w:t>
            </w:r>
          </w:p>
        </w:tc>
      </w:tr>
      <w:tr w:rsidR="009752B9" w:rsidRPr="009752B9" w14:paraId="036DDCD9" w14:textId="77777777" w:rsidTr="00FE0658">
        <w:trPr>
          <w:trHeight w:val="300"/>
        </w:trPr>
        <w:tc>
          <w:tcPr>
            <w:tcW w:w="5500" w:type="dxa"/>
            <w:tcBorders>
              <w:top w:val="nil"/>
              <w:left w:val="nil"/>
              <w:bottom w:val="nil"/>
              <w:right w:val="nil"/>
            </w:tcBorders>
            <w:shd w:val="clear" w:color="auto" w:fill="auto"/>
            <w:noWrap/>
            <w:vAlign w:val="bottom"/>
            <w:hideMark/>
          </w:tcPr>
          <w:p w14:paraId="69C0DDCB" w14:textId="77777777" w:rsidR="009752B9" w:rsidRPr="009752B9" w:rsidRDefault="009752B9" w:rsidP="009752B9">
            <w:pPr>
              <w:spacing w:after="0" w:line="240" w:lineRule="auto"/>
              <w:rPr>
                <w:rFonts w:ascii="Aptos Narrow" w:eastAsia="Times New Roman" w:hAnsi="Aptos Narrow" w:cs="Times New Roman"/>
                <w:color w:val="000000"/>
                <w:kern w:val="0"/>
                <w14:ligatures w14:val="none"/>
              </w:rPr>
            </w:pPr>
            <w:r w:rsidRPr="009752B9">
              <w:rPr>
                <w:rFonts w:ascii="Aptos Narrow" w:eastAsia="Times New Roman" w:hAnsi="Aptos Narrow" w:cs="Times New Roman"/>
                <w:color w:val="000000"/>
                <w:kern w:val="0"/>
                <w14:ligatures w14:val="none"/>
              </w:rPr>
              <w:t>Phase 3: Reporting</w:t>
            </w:r>
          </w:p>
        </w:tc>
        <w:tc>
          <w:tcPr>
            <w:tcW w:w="260" w:type="dxa"/>
            <w:tcBorders>
              <w:top w:val="nil"/>
              <w:left w:val="nil"/>
              <w:bottom w:val="nil"/>
              <w:right w:val="nil"/>
            </w:tcBorders>
            <w:shd w:val="clear" w:color="auto" w:fill="auto"/>
            <w:noWrap/>
            <w:vAlign w:val="bottom"/>
            <w:hideMark/>
          </w:tcPr>
          <w:p w14:paraId="2709A045" w14:textId="77777777" w:rsidR="009752B9" w:rsidRPr="009752B9" w:rsidRDefault="009752B9" w:rsidP="009752B9">
            <w:pPr>
              <w:spacing w:after="0" w:line="240" w:lineRule="auto"/>
              <w:rPr>
                <w:rFonts w:ascii="Aptos Narrow" w:eastAsia="Times New Roman" w:hAnsi="Aptos Narrow" w:cs="Times New Roman"/>
                <w:color w:val="000000"/>
                <w:kern w:val="0"/>
                <w14:ligatures w14:val="none"/>
              </w:rPr>
            </w:pPr>
          </w:p>
        </w:tc>
        <w:tc>
          <w:tcPr>
            <w:tcW w:w="2720" w:type="dxa"/>
            <w:tcBorders>
              <w:top w:val="nil"/>
              <w:left w:val="single" w:sz="4" w:space="0" w:color="auto"/>
              <w:bottom w:val="single" w:sz="4" w:space="0" w:color="auto"/>
              <w:right w:val="single" w:sz="4" w:space="0" w:color="auto"/>
            </w:tcBorders>
            <w:shd w:val="clear" w:color="auto" w:fill="auto"/>
            <w:noWrap/>
            <w:vAlign w:val="bottom"/>
            <w:hideMark/>
          </w:tcPr>
          <w:p w14:paraId="375643A5" w14:textId="77777777" w:rsidR="009752B9" w:rsidRPr="009752B9" w:rsidRDefault="009752B9" w:rsidP="009752B9">
            <w:pPr>
              <w:spacing w:after="0" w:line="240" w:lineRule="auto"/>
              <w:rPr>
                <w:rFonts w:ascii="Aptos Narrow" w:eastAsia="Times New Roman" w:hAnsi="Aptos Narrow" w:cs="Times New Roman"/>
                <w:color w:val="000000"/>
                <w:kern w:val="0"/>
                <w14:ligatures w14:val="none"/>
              </w:rPr>
            </w:pPr>
            <w:r w:rsidRPr="009752B9">
              <w:rPr>
                <w:rFonts w:ascii="Aptos Narrow" w:eastAsia="Times New Roman" w:hAnsi="Aptos Narrow" w:cs="Times New Roman"/>
                <w:color w:val="000000"/>
                <w:kern w:val="0"/>
                <w14:ligatures w14:val="none"/>
              </w:rPr>
              <w:t> </w:t>
            </w:r>
          </w:p>
        </w:tc>
      </w:tr>
      <w:tr w:rsidR="009752B9" w:rsidRPr="009752B9" w14:paraId="52AAF958" w14:textId="77777777" w:rsidTr="00FE0658">
        <w:trPr>
          <w:trHeight w:val="300"/>
        </w:trPr>
        <w:tc>
          <w:tcPr>
            <w:tcW w:w="5500" w:type="dxa"/>
            <w:tcBorders>
              <w:top w:val="nil"/>
              <w:left w:val="nil"/>
              <w:bottom w:val="nil"/>
              <w:right w:val="nil"/>
            </w:tcBorders>
            <w:shd w:val="clear" w:color="auto" w:fill="auto"/>
            <w:noWrap/>
            <w:vAlign w:val="bottom"/>
            <w:hideMark/>
          </w:tcPr>
          <w:p w14:paraId="28BE2462" w14:textId="77777777" w:rsidR="009752B9" w:rsidRPr="009752B9" w:rsidRDefault="009752B9" w:rsidP="009752B9">
            <w:pPr>
              <w:spacing w:after="0" w:line="240" w:lineRule="auto"/>
              <w:jc w:val="right"/>
              <w:rPr>
                <w:rFonts w:ascii="Aptos Narrow" w:eastAsia="Times New Roman" w:hAnsi="Aptos Narrow" w:cs="Times New Roman"/>
                <w:b/>
                <w:bCs/>
                <w:color w:val="000000"/>
                <w:kern w:val="0"/>
                <w14:ligatures w14:val="none"/>
              </w:rPr>
            </w:pPr>
            <w:r w:rsidRPr="009752B9">
              <w:rPr>
                <w:rFonts w:ascii="Aptos Narrow" w:eastAsia="Times New Roman" w:hAnsi="Aptos Narrow" w:cs="Times New Roman"/>
                <w:b/>
                <w:bCs/>
                <w:color w:val="000000"/>
                <w:kern w:val="0"/>
                <w14:ligatures w14:val="none"/>
              </w:rPr>
              <w:t>Total Annual Charges</w:t>
            </w:r>
          </w:p>
        </w:tc>
        <w:tc>
          <w:tcPr>
            <w:tcW w:w="260" w:type="dxa"/>
            <w:tcBorders>
              <w:top w:val="nil"/>
              <w:left w:val="nil"/>
              <w:bottom w:val="nil"/>
              <w:right w:val="nil"/>
            </w:tcBorders>
            <w:shd w:val="clear" w:color="auto" w:fill="auto"/>
            <w:noWrap/>
            <w:vAlign w:val="bottom"/>
            <w:hideMark/>
          </w:tcPr>
          <w:p w14:paraId="21869C3E" w14:textId="77777777" w:rsidR="009752B9" w:rsidRPr="009752B9" w:rsidRDefault="009752B9" w:rsidP="009752B9">
            <w:pPr>
              <w:spacing w:after="0" w:line="240" w:lineRule="auto"/>
              <w:jc w:val="right"/>
              <w:rPr>
                <w:rFonts w:ascii="Aptos Narrow" w:eastAsia="Times New Roman" w:hAnsi="Aptos Narrow" w:cs="Times New Roman"/>
                <w:b/>
                <w:bCs/>
                <w:color w:val="000000"/>
                <w:kern w:val="0"/>
                <w14:ligatures w14:val="none"/>
              </w:rPr>
            </w:pPr>
          </w:p>
        </w:tc>
        <w:tc>
          <w:tcPr>
            <w:tcW w:w="2720" w:type="dxa"/>
            <w:tcBorders>
              <w:top w:val="nil"/>
              <w:left w:val="single" w:sz="4" w:space="0" w:color="auto"/>
              <w:bottom w:val="single" w:sz="4" w:space="0" w:color="auto"/>
              <w:right w:val="single" w:sz="4" w:space="0" w:color="auto"/>
            </w:tcBorders>
            <w:shd w:val="clear" w:color="auto" w:fill="E8E8E8" w:themeFill="background2"/>
            <w:noWrap/>
            <w:vAlign w:val="bottom"/>
            <w:hideMark/>
          </w:tcPr>
          <w:p w14:paraId="4424CBCB" w14:textId="77777777" w:rsidR="009752B9" w:rsidRPr="009752B9" w:rsidRDefault="009752B9" w:rsidP="009752B9">
            <w:pPr>
              <w:spacing w:after="0" w:line="240" w:lineRule="auto"/>
              <w:rPr>
                <w:rFonts w:ascii="Aptos Narrow" w:eastAsia="Times New Roman" w:hAnsi="Aptos Narrow" w:cs="Times New Roman"/>
                <w:color w:val="000000"/>
                <w:kern w:val="0"/>
                <w14:ligatures w14:val="none"/>
              </w:rPr>
            </w:pPr>
            <w:r w:rsidRPr="009752B9">
              <w:rPr>
                <w:rFonts w:ascii="Aptos Narrow" w:eastAsia="Times New Roman" w:hAnsi="Aptos Narrow" w:cs="Times New Roman"/>
                <w:color w:val="000000"/>
                <w:kern w:val="0"/>
                <w14:ligatures w14:val="none"/>
              </w:rPr>
              <w:t> </w:t>
            </w:r>
          </w:p>
        </w:tc>
      </w:tr>
      <w:tr w:rsidR="009752B9" w:rsidRPr="009752B9" w14:paraId="784D35CE" w14:textId="77777777" w:rsidTr="00FE0658">
        <w:trPr>
          <w:trHeight w:val="300"/>
        </w:trPr>
        <w:tc>
          <w:tcPr>
            <w:tcW w:w="5500" w:type="dxa"/>
            <w:tcBorders>
              <w:top w:val="nil"/>
              <w:left w:val="nil"/>
              <w:bottom w:val="nil"/>
              <w:right w:val="nil"/>
            </w:tcBorders>
            <w:shd w:val="clear" w:color="auto" w:fill="auto"/>
            <w:noWrap/>
            <w:vAlign w:val="bottom"/>
            <w:hideMark/>
          </w:tcPr>
          <w:p w14:paraId="042C9391" w14:textId="77777777" w:rsidR="009752B9" w:rsidRPr="009752B9" w:rsidRDefault="009752B9" w:rsidP="009752B9">
            <w:pPr>
              <w:spacing w:after="0" w:line="240" w:lineRule="auto"/>
              <w:rPr>
                <w:rFonts w:ascii="Aptos Narrow" w:eastAsia="Times New Roman" w:hAnsi="Aptos Narrow" w:cs="Times New Roman"/>
                <w:color w:val="000000"/>
                <w:kern w:val="0"/>
                <w14:ligatures w14:val="none"/>
              </w:rPr>
            </w:pPr>
            <w:r w:rsidRPr="009752B9">
              <w:rPr>
                <w:rFonts w:ascii="Aptos Narrow" w:eastAsia="Times New Roman" w:hAnsi="Aptos Narrow" w:cs="Times New Roman"/>
                <w:color w:val="000000"/>
                <w:kern w:val="0"/>
                <w14:ligatures w14:val="none"/>
              </w:rPr>
              <w:t>Hourly rate for additional services per RFP section A.2.4.3</w:t>
            </w:r>
          </w:p>
        </w:tc>
        <w:tc>
          <w:tcPr>
            <w:tcW w:w="260" w:type="dxa"/>
            <w:tcBorders>
              <w:top w:val="nil"/>
              <w:left w:val="nil"/>
              <w:bottom w:val="nil"/>
              <w:right w:val="nil"/>
            </w:tcBorders>
            <w:shd w:val="clear" w:color="auto" w:fill="auto"/>
            <w:noWrap/>
            <w:vAlign w:val="bottom"/>
            <w:hideMark/>
          </w:tcPr>
          <w:p w14:paraId="3D25D90C" w14:textId="77777777" w:rsidR="009752B9" w:rsidRPr="009752B9" w:rsidRDefault="009752B9" w:rsidP="009752B9">
            <w:pPr>
              <w:spacing w:after="0" w:line="240" w:lineRule="auto"/>
              <w:rPr>
                <w:rFonts w:ascii="Aptos Narrow" w:eastAsia="Times New Roman" w:hAnsi="Aptos Narrow" w:cs="Times New Roman"/>
                <w:color w:val="000000"/>
                <w:kern w:val="0"/>
                <w14:ligatures w14:val="none"/>
              </w:rPr>
            </w:pPr>
          </w:p>
        </w:tc>
        <w:tc>
          <w:tcPr>
            <w:tcW w:w="2720" w:type="dxa"/>
            <w:tcBorders>
              <w:top w:val="nil"/>
              <w:left w:val="single" w:sz="4" w:space="0" w:color="auto"/>
              <w:bottom w:val="single" w:sz="4" w:space="0" w:color="auto"/>
              <w:right w:val="single" w:sz="4" w:space="0" w:color="auto"/>
            </w:tcBorders>
            <w:shd w:val="clear" w:color="auto" w:fill="auto"/>
            <w:noWrap/>
            <w:vAlign w:val="bottom"/>
            <w:hideMark/>
          </w:tcPr>
          <w:p w14:paraId="7004841D" w14:textId="77777777" w:rsidR="009752B9" w:rsidRPr="009752B9" w:rsidRDefault="009752B9" w:rsidP="009752B9">
            <w:pPr>
              <w:spacing w:after="0" w:line="240" w:lineRule="auto"/>
              <w:rPr>
                <w:rFonts w:ascii="Aptos Narrow" w:eastAsia="Times New Roman" w:hAnsi="Aptos Narrow" w:cs="Times New Roman"/>
                <w:color w:val="000000"/>
                <w:kern w:val="0"/>
                <w14:ligatures w14:val="none"/>
              </w:rPr>
            </w:pPr>
            <w:r w:rsidRPr="009752B9">
              <w:rPr>
                <w:rFonts w:ascii="Aptos Narrow" w:eastAsia="Times New Roman" w:hAnsi="Aptos Narrow" w:cs="Times New Roman"/>
                <w:color w:val="000000"/>
                <w:kern w:val="0"/>
                <w14:ligatures w14:val="none"/>
              </w:rPr>
              <w:t> </w:t>
            </w:r>
          </w:p>
        </w:tc>
      </w:tr>
      <w:tr w:rsidR="009752B9" w:rsidRPr="009752B9" w14:paraId="24C14B2E" w14:textId="77777777" w:rsidTr="00FE0658">
        <w:trPr>
          <w:trHeight w:val="300"/>
        </w:trPr>
        <w:tc>
          <w:tcPr>
            <w:tcW w:w="5500" w:type="dxa"/>
            <w:tcBorders>
              <w:top w:val="nil"/>
              <w:left w:val="nil"/>
              <w:bottom w:val="nil"/>
              <w:right w:val="nil"/>
            </w:tcBorders>
            <w:shd w:val="clear" w:color="auto" w:fill="auto"/>
            <w:noWrap/>
            <w:vAlign w:val="bottom"/>
            <w:hideMark/>
          </w:tcPr>
          <w:p w14:paraId="451627FB" w14:textId="77777777" w:rsidR="009752B9" w:rsidRPr="009752B9" w:rsidRDefault="009752B9" w:rsidP="009752B9">
            <w:pPr>
              <w:spacing w:after="0" w:line="240" w:lineRule="auto"/>
              <w:rPr>
                <w:rFonts w:ascii="Aptos Narrow" w:eastAsia="Times New Roman" w:hAnsi="Aptos Narrow" w:cs="Times New Roman"/>
                <w:color w:val="000000"/>
                <w:kern w:val="0"/>
                <w14:ligatures w14:val="none"/>
              </w:rPr>
            </w:pPr>
          </w:p>
        </w:tc>
        <w:tc>
          <w:tcPr>
            <w:tcW w:w="260" w:type="dxa"/>
            <w:tcBorders>
              <w:top w:val="nil"/>
              <w:left w:val="nil"/>
              <w:bottom w:val="nil"/>
              <w:right w:val="nil"/>
            </w:tcBorders>
            <w:shd w:val="clear" w:color="auto" w:fill="auto"/>
            <w:noWrap/>
            <w:vAlign w:val="bottom"/>
            <w:hideMark/>
          </w:tcPr>
          <w:p w14:paraId="7E08A3AB" w14:textId="77777777" w:rsidR="009752B9" w:rsidRPr="009752B9" w:rsidRDefault="009752B9" w:rsidP="009752B9">
            <w:pPr>
              <w:spacing w:after="0" w:line="240" w:lineRule="auto"/>
              <w:rPr>
                <w:rFonts w:ascii="Times New Roman" w:eastAsia="Times New Roman" w:hAnsi="Times New Roman" w:cs="Times New Roman"/>
                <w:kern w:val="0"/>
                <w:sz w:val="20"/>
                <w:szCs w:val="20"/>
                <w14:ligatures w14:val="none"/>
              </w:rPr>
            </w:pPr>
          </w:p>
        </w:tc>
        <w:tc>
          <w:tcPr>
            <w:tcW w:w="2720" w:type="dxa"/>
            <w:tcBorders>
              <w:top w:val="nil"/>
              <w:left w:val="nil"/>
              <w:bottom w:val="nil"/>
              <w:right w:val="nil"/>
            </w:tcBorders>
            <w:shd w:val="clear" w:color="auto" w:fill="auto"/>
            <w:noWrap/>
            <w:vAlign w:val="bottom"/>
            <w:hideMark/>
          </w:tcPr>
          <w:p w14:paraId="2C7BCF02" w14:textId="77777777" w:rsidR="009752B9" w:rsidRPr="009752B9" w:rsidRDefault="009752B9" w:rsidP="009752B9">
            <w:pPr>
              <w:spacing w:after="0" w:line="240" w:lineRule="auto"/>
              <w:rPr>
                <w:rFonts w:ascii="Times New Roman" w:eastAsia="Times New Roman" w:hAnsi="Times New Roman" w:cs="Times New Roman"/>
                <w:kern w:val="0"/>
                <w:sz w:val="20"/>
                <w:szCs w:val="20"/>
                <w14:ligatures w14:val="none"/>
              </w:rPr>
            </w:pPr>
          </w:p>
        </w:tc>
      </w:tr>
      <w:tr w:rsidR="009752B9" w:rsidRPr="009752B9" w14:paraId="07363E3C" w14:textId="77777777" w:rsidTr="00FE0658">
        <w:trPr>
          <w:trHeight w:val="74"/>
        </w:trPr>
        <w:tc>
          <w:tcPr>
            <w:tcW w:w="5500" w:type="dxa"/>
            <w:tcBorders>
              <w:top w:val="nil"/>
              <w:left w:val="nil"/>
              <w:bottom w:val="nil"/>
              <w:right w:val="nil"/>
            </w:tcBorders>
            <w:shd w:val="clear" w:color="auto" w:fill="auto"/>
            <w:noWrap/>
            <w:vAlign w:val="bottom"/>
            <w:hideMark/>
          </w:tcPr>
          <w:p w14:paraId="266DFA2E" w14:textId="77777777" w:rsidR="009752B9" w:rsidRPr="009752B9" w:rsidRDefault="009752B9" w:rsidP="009752B9">
            <w:pPr>
              <w:spacing w:after="0" w:line="240" w:lineRule="auto"/>
              <w:rPr>
                <w:rFonts w:ascii="Aptos Narrow" w:eastAsia="Times New Roman" w:hAnsi="Aptos Narrow" w:cs="Times New Roman"/>
                <w:b/>
                <w:bCs/>
                <w:color w:val="000000"/>
                <w:kern w:val="0"/>
                <w14:ligatures w14:val="none"/>
              </w:rPr>
            </w:pPr>
          </w:p>
        </w:tc>
        <w:tc>
          <w:tcPr>
            <w:tcW w:w="260" w:type="dxa"/>
            <w:tcBorders>
              <w:top w:val="nil"/>
              <w:left w:val="nil"/>
              <w:bottom w:val="nil"/>
              <w:right w:val="nil"/>
            </w:tcBorders>
            <w:shd w:val="clear" w:color="auto" w:fill="auto"/>
            <w:noWrap/>
            <w:vAlign w:val="bottom"/>
            <w:hideMark/>
          </w:tcPr>
          <w:p w14:paraId="642381B6" w14:textId="77777777" w:rsidR="009752B9" w:rsidRPr="009752B9" w:rsidRDefault="009752B9" w:rsidP="009752B9">
            <w:pPr>
              <w:spacing w:after="0" w:line="240" w:lineRule="auto"/>
              <w:rPr>
                <w:rFonts w:ascii="Aptos Narrow" w:eastAsia="Times New Roman" w:hAnsi="Aptos Narrow" w:cs="Times New Roman"/>
                <w:color w:val="000000"/>
                <w:kern w:val="0"/>
                <w14:ligatures w14:val="none"/>
              </w:rPr>
            </w:pPr>
          </w:p>
        </w:tc>
        <w:tc>
          <w:tcPr>
            <w:tcW w:w="2720" w:type="dxa"/>
            <w:tcBorders>
              <w:top w:val="nil"/>
              <w:left w:val="nil"/>
              <w:bottom w:val="nil"/>
              <w:right w:val="nil"/>
            </w:tcBorders>
            <w:shd w:val="clear" w:color="auto" w:fill="auto"/>
            <w:noWrap/>
            <w:vAlign w:val="bottom"/>
            <w:hideMark/>
          </w:tcPr>
          <w:p w14:paraId="41341C80" w14:textId="77777777" w:rsidR="009752B9" w:rsidRPr="009752B9" w:rsidRDefault="009752B9" w:rsidP="009752B9">
            <w:pPr>
              <w:spacing w:after="0" w:line="240" w:lineRule="auto"/>
              <w:rPr>
                <w:rFonts w:ascii="Times New Roman" w:eastAsia="Times New Roman" w:hAnsi="Times New Roman" w:cs="Times New Roman"/>
                <w:kern w:val="0"/>
                <w:sz w:val="20"/>
                <w:szCs w:val="20"/>
                <w14:ligatures w14:val="none"/>
              </w:rPr>
            </w:pPr>
          </w:p>
        </w:tc>
      </w:tr>
    </w:tbl>
    <w:p w14:paraId="3F9E1772" w14:textId="7D882C01" w:rsidR="3E58CB8E" w:rsidRDefault="3E58CB8E" w:rsidP="00FE0658"/>
    <w:sectPr w:rsidR="3E58CB8E" w:rsidSect="00BF3090">
      <w:headerReference w:type="default" r:id="rId10"/>
      <w:footerReference w:type="default" r:id="rId11"/>
      <w:headerReference w:type="first" r:id="rId12"/>
      <w:footerReference w:type="first" r:id="rId13"/>
      <w:pgSz w:w="12240" w:h="15840"/>
      <w:pgMar w:top="1170" w:right="1440" w:bottom="99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4ABFA" w14:textId="77777777" w:rsidR="00415995" w:rsidRDefault="00415995" w:rsidP="005E238F">
      <w:pPr>
        <w:spacing w:after="0" w:line="240" w:lineRule="auto"/>
      </w:pPr>
      <w:r>
        <w:separator/>
      </w:r>
    </w:p>
  </w:endnote>
  <w:endnote w:type="continuationSeparator" w:id="0">
    <w:p w14:paraId="6CA51DE2" w14:textId="77777777" w:rsidR="00415995" w:rsidRDefault="00415995" w:rsidP="005E238F">
      <w:pPr>
        <w:spacing w:after="0" w:line="240" w:lineRule="auto"/>
      </w:pPr>
      <w:r>
        <w:continuationSeparator/>
      </w:r>
    </w:p>
  </w:endnote>
  <w:endnote w:type="continuationNotice" w:id="1">
    <w:p w14:paraId="461A58C7" w14:textId="77777777" w:rsidR="00415995" w:rsidRDefault="004159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5BF5F92" w14:paraId="104C5E62" w14:textId="77777777" w:rsidTr="25BF5F92">
      <w:trPr>
        <w:trHeight w:val="300"/>
      </w:trPr>
      <w:tc>
        <w:tcPr>
          <w:tcW w:w="3120" w:type="dxa"/>
        </w:tcPr>
        <w:p w14:paraId="2D5D501C" w14:textId="3AEF6410" w:rsidR="25BF5F92" w:rsidRDefault="25BF5F92" w:rsidP="25BF5F92">
          <w:pPr>
            <w:pStyle w:val="Header"/>
            <w:ind w:left="-115"/>
          </w:pPr>
        </w:p>
      </w:tc>
      <w:tc>
        <w:tcPr>
          <w:tcW w:w="3120" w:type="dxa"/>
        </w:tcPr>
        <w:p w14:paraId="55F9CBD8" w14:textId="28DF20FC" w:rsidR="25BF5F92" w:rsidRDefault="25BF5F92" w:rsidP="25BF5F92">
          <w:pPr>
            <w:pStyle w:val="Header"/>
            <w:jc w:val="center"/>
          </w:pPr>
        </w:p>
      </w:tc>
      <w:tc>
        <w:tcPr>
          <w:tcW w:w="3120" w:type="dxa"/>
        </w:tcPr>
        <w:p w14:paraId="65CE42E0" w14:textId="4E821B2C" w:rsidR="25BF5F92" w:rsidRDefault="25BF5F92" w:rsidP="25BF5F92">
          <w:pPr>
            <w:pStyle w:val="Header"/>
            <w:ind w:right="-115"/>
            <w:jc w:val="right"/>
          </w:pPr>
        </w:p>
      </w:tc>
    </w:tr>
  </w:tbl>
  <w:p w14:paraId="5B53E860" w14:textId="4D792568" w:rsidR="25BF5F92" w:rsidRDefault="25BF5F92" w:rsidP="25BF5F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5BF5F92" w14:paraId="2BEE5682" w14:textId="77777777" w:rsidTr="25BF5F92">
      <w:trPr>
        <w:trHeight w:val="300"/>
      </w:trPr>
      <w:tc>
        <w:tcPr>
          <w:tcW w:w="3120" w:type="dxa"/>
        </w:tcPr>
        <w:p w14:paraId="66C11BD5" w14:textId="4F679304" w:rsidR="25BF5F92" w:rsidRDefault="25BF5F92" w:rsidP="25BF5F92">
          <w:pPr>
            <w:pStyle w:val="Header"/>
            <w:ind w:left="-115"/>
          </w:pPr>
        </w:p>
      </w:tc>
      <w:tc>
        <w:tcPr>
          <w:tcW w:w="3120" w:type="dxa"/>
        </w:tcPr>
        <w:p w14:paraId="6D89D2E5" w14:textId="44F472F2" w:rsidR="25BF5F92" w:rsidRDefault="25BF5F92" w:rsidP="25BF5F92">
          <w:pPr>
            <w:pStyle w:val="Header"/>
            <w:jc w:val="center"/>
          </w:pPr>
        </w:p>
      </w:tc>
      <w:tc>
        <w:tcPr>
          <w:tcW w:w="3120" w:type="dxa"/>
        </w:tcPr>
        <w:p w14:paraId="37409EEE" w14:textId="66B083A9" w:rsidR="25BF5F92" w:rsidRDefault="25BF5F92" w:rsidP="25BF5F92">
          <w:pPr>
            <w:pStyle w:val="Header"/>
            <w:ind w:right="-115"/>
            <w:jc w:val="right"/>
          </w:pPr>
        </w:p>
      </w:tc>
    </w:tr>
  </w:tbl>
  <w:p w14:paraId="79B04F8F" w14:textId="56AC19EF" w:rsidR="25BF5F92" w:rsidRDefault="25BF5F92" w:rsidP="25BF5F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DB632" w14:textId="77777777" w:rsidR="00415995" w:rsidRDefault="00415995" w:rsidP="005E238F">
      <w:pPr>
        <w:spacing w:after="0" w:line="240" w:lineRule="auto"/>
      </w:pPr>
      <w:r>
        <w:separator/>
      </w:r>
    </w:p>
  </w:footnote>
  <w:footnote w:type="continuationSeparator" w:id="0">
    <w:p w14:paraId="2ED139CB" w14:textId="77777777" w:rsidR="00415995" w:rsidRDefault="00415995" w:rsidP="005E238F">
      <w:pPr>
        <w:spacing w:after="0" w:line="240" w:lineRule="auto"/>
      </w:pPr>
      <w:r>
        <w:continuationSeparator/>
      </w:r>
    </w:p>
  </w:footnote>
  <w:footnote w:type="continuationNotice" w:id="1">
    <w:p w14:paraId="21C57418" w14:textId="77777777" w:rsidR="00415995" w:rsidRDefault="0041599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F32C7" w14:textId="77777777" w:rsidR="003A412B" w:rsidRDefault="003A412B" w:rsidP="003A412B">
    <w:pPr>
      <w:pStyle w:val="Header"/>
      <w:pBdr>
        <w:bottom w:val="single" w:sz="6" w:space="1" w:color="E97132" w:themeColor="accent2"/>
      </w:pBdr>
      <w:rPr>
        <w:b/>
        <w:bCs/>
      </w:rPr>
    </w:pPr>
    <w:r w:rsidRPr="00942D62">
      <w:rPr>
        <w:b/>
        <w:bCs/>
        <w:noProof/>
      </w:rPr>
      <w:drawing>
        <wp:anchor distT="0" distB="0" distL="114300" distR="114300" simplePos="0" relativeHeight="251657216" behindDoc="0" locked="0" layoutInCell="1" allowOverlap="1" wp14:anchorId="67BD946C" wp14:editId="6EF3D1F1">
          <wp:simplePos x="914400" y="457200"/>
          <wp:positionH relativeFrom="column">
            <wp:align>right</wp:align>
          </wp:positionH>
          <wp:positionV relativeFrom="paragraph">
            <wp:posOffset>0</wp:posOffset>
          </wp:positionV>
          <wp:extent cx="1261872" cy="283464"/>
          <wp:effectExtent l="0" t="0" r="0" b="2540"/>
          <wp:wrapSquare wrapText="bothSides"/>
          <wp:docPr id="1692232524" name="Picture 5" descr="Understanding &amp; Using Your Coverage - xxResou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1261872" cy="283464"/>
                  </a:xfrm>
                  <a:prstGeom prst="rect">
                    <a:avLst/>
                  </a:prstGeom>
                </pic:spPr>
              </pic:pic>
            </a:graphicData>
          </a:graphic>
          <wp14:sizeRelH relativeFrom="margin">
            <wp14:pctWidth>0</wp14:pctWidth>
          </wp14:sizeRelH>
          <wp14:sizeRelV relativeFrom="margin">
            <wp14:pctHeight>0</wp14:pctHeight>
          </wp14:sizeRelV>
        </wp:anchor>
      </w:drawing>
    </w:r>
    <w:r>
      <w:rPr>
        <w:b/>
        <w:bCs/>
      </w:rPr>
      <w:t>Communication Plan – Policy Decisions</w:t>
    </w:r>
  </w:p>
  <w:p w14:paraId="5F4AF092" w14:textId="77777777" w:rsidR="005E238F" w:rsidRPr="005E238F" w:rsidRDefault="005E238F" w:rsidP="005E238F">
    <w:pPr>
      <w:rPr>
        <w:i/>
        <w:i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5DE78" w14:textId="73BCF1B7" w:rsidR="003A412B" w:rsidRDefault="003A412B" w:rsidP="25BF5F92">
    <w:pPr>
      <w:pStyle w:val="Header"/>
      <w:pBdr>
        <w:bottom w:val="single" w:sz="6" w:space="1" w:color="E97132" w:themeColor="accent2"/>
      </w:pBdr>
      <w:rPr>
        <w:b/>
        <w:bCs/>
      </w:rPr>
    </w:pPr>
    <w:r w:rsidRPr="00942D62">
      <w:rPr>
        <w:b/>
        <w:bCs/>
        <w:noProof/>
      </w:rPr>
      <w:drawing>
        <wp:anchor distT="0" distB="0" distL="114300" distR="114300" simplePos="0" relativeHeight="251660288" behindDoc="0" locked="0" layoutInCell="1" allowOverlap="1" wp14:anchorId="4A35A26C" wp14:editId="06A4E699">
          <wp:simplePos x="914400" y="457200"/>
          <wp:positionH relativeFrom="column">
            <wp:align>right</wp:align>
          </wp:positionH>
          <wp:positionV relativeFrom="paragraph">
            <wp:posOffset>0</wp:posOffset>
          </wp:positionV>
          <wp:extent cx="1261872" cy="283464"/>
          <wp:effectExtent l="0" t="0" r="0" b="2540"/>
          <wp:wrapSquare wrapText="bothSides"/>
          <wp:docPr id="744856235" name="Picture 5" descr="Understanding &amp; Using Your Coverage - xxResou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1261872" cy="283464"/>
                  </a:xfrm>
                  <a:prstGeom prst="rect">
                    <a:avLst/>
                  </a:prstGeom>
                </pic:spPr>
              </pic:pic>
            </a:graphicData>
          </a:graphic>
          <wp14:sizeRelH relativeFrom="margin">
            <wp14:pctWidth>0</wp14:pctWidth>
          </wp14:sizeRelH>
          <wp14:sizeRelV relativeFrom="margin">
            <wp14:pctHeight>0</wp14:pctHeight>
          </wp14:sizeRelV>
        </wp:anchor>
      </w:drawing>
    </w:r>
    <w:r w:rsidR="25BF5F92">
      <w:rPr>
        <w:b/>
        <w:bCs/>
      </w:rPr>
      <w:t xml:space="preserve"> </w:t>
    </w:r>
  </w:p>
  <w:p w14:paraId="0B146236" w14:textId="77777777" w:rsidR="003A412B" w:rsidRDefault="003A41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7C5F37"/>
    <w:multiLevelType w:val="hybridMultilevel"/>
    <w:tmpl w:val="240098B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CAB7BE1"/>
    <w:multiLevelType w:val="hybridMultilevel"/>
    <w:tmpl w:val="96BAC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B435BF"/>
    <w:multiLevelType w:val="hybridMultilevel"/>
    <w:tmpl w:val="05280D0E"/>
    <w:lvl w:ilvl="0" w:tplc="0A64D7B6">
      <w:start w:val="1"/>
      <w:numFmt w:val="bullet"/>
      <w:lvlText w:val="-"/>
      <w:lvlJc w:val="left"/>
      <w:pPr>
        <w:ind w:left="720" w:hanging="360"/>
      </w:pPr>
      <w:rPr>
        <w:rFonts w:ascii="Aptos" w:eastAsiaTheme="minorHAnsi" w:hAnsi="Aptos" w:cstheme="minorBidi"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EA00675"/>
    <w:multiLevelType w:val="hybridMultilevel"/>
    <w:tmpl w:val="9EB04F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12512708">
    <w:abstractNumId w:val="3"/>
  </w:num>
  <w:num w:numId="2" w16cid:durableId="951667993">
    <w:abstractNumId w:val="2"/>
  </w:num>
  <w:num w:numId="3" w16cid:durableId="405492921">
    <w:abstractNumId w:val="0"/>
  </w:num>
  <w:num w:numId="4" w16cid:durableId="6959320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582"/>
    <w:rsid w:val="0001153A"/>
    <w:rsid w:val="00016A65"/>
    <w:rsid w:val="00021C85"/>
    <w:rsid w:val="000263FC"/>
    <w:rsid w:val="0002786C"/>
    <w:rsid w:val="000428CF"/>
    <w:rsid w:val="00046A74"/>
    <w:rsid w:val="00081991"/>
    <w:rsid w:val="0009032F"/>
    <w:rsid w:val="000C4D7B"/>
    <w:rsid w:val="000D7DD4"/>
    <w:rsid w:val="000E3279"/>
    <w:rsid w:val="000E36DB"/>
    <w:rsid w:val="000F597A"/>
    <w:rsid w:val="001446C4"/>
    <w:rsid w:val="00152C41"/>
    <w:rsid w:val="001B22A5"/>
    <w:rsid w:val="001B773C"/>
    <w:rsid w:val="001C65E7"/>
    <w:rsid w:val="001F7573"/>
    <w:rsid w:val="002306BB"/>
    <w:rsid w:val="00261E80"/>
    <w:rsid w:val="00290421"/>
    <w:rsid w:val="002A7177"/>
    <w:rsid w:val="002B3B49"/>
    <w:rsid w:val="002C65F3"/>
    <w:rsid w:val="002C780A"/>
    <w:rsid w:val="002E2D20"/>
    <w:rsid w:val="002E60C7"/>
    <w:rsid w:val="002F4361"/>
    <w:rsid w:val="00312F0C"/>
    <w:rsid w:val="0033496E"/>
    <w:rsid w:val="00343C86"/>
    <w:rsid w:val="00354C53"/>
    <w:rsid w:val="00362AFD"/>
    <w:rsid w:val="00392226"/>
    <w:rsid w:val="003A412B"/>
    <w:rsid w:val="00415995"/>
    <w:rsid w:val="00415DE5"/>
    <w:rsid w:val="004163BF"/>
    <w:rsid w:val="00451E53"/>
    <w:rsid w:val="00481498"/>
    <w:rsid w:val="00490BF9"/>
    <w:rsid w:val="004A602B"/>
    <w:rsid w:val="004B1716"/>
    <w:rsid w:val="005147CE"/>
    <w:rsid w:val="0051551E"/>
    <w:rsid w:val="005201FD"/>
    <w:rsid w:val="00527ABF"/>
    <w:rsid w:val="00544B2B"/>
    <w:rsid w:val="00561C0D"/>
    <w:rsid w:val="005733CF"/>
    <w:rsid w:val="0057413B"/>
    <w:rsid w:val="0058365E"/>
    <w:rsid w:val="005905B4"/>
    <w:rsid w:val="00590649"/>
    <w:rsid w:val="00592D92"/>
    <w:rsid w:val="005952CF"/>
    <w:rsid w:val="005D6139"/>
    <w:rsid w:val="005E238F"/>
    <w:rsid w:val="005E6083"/>
    <w:rsid w:val="005F1936"/>
    <w:rsid w:val="00605C65"/>
    <w:rsid w:val="00695A62"/>
    <w:rsid w:val="006B3C96"/>
    <w:rsid w:val="006F014D"/>
    <w:rsid w:val="007061B8"/>
    <w:rsid w:val="00750ADE"/>
    <w:rsid w:val="007672A5"/>
    <w:rsid w:val="007B496D"/>
    <w:rsid w:val="007C07F9"/>
    <w:rsid w:val="007E36CA"/>
    <w:rsid w:val="007F72A7"/>
    <w:rsid w:val="0081508D"/>
    <w:rsid w:val="00817808"/>
    <w:rsid w:val="008228CD"/>
    <w:rsid w:val="00884A19"/>
    <w:rsid w:val="00894B71"/>
    <w:rsid w:val="008A60B1"/>
    <w:rsid w:val="008E3B28"/>
    <w:rsid w:val="00911CFB"/>
    <w:rsid w:val="009219F8"/>
    <w:rsid w:val="00937D3A"/>
    <w:rsid w:val="00940F54"/>
    <w:rsid w:val="009752B9"/>
    <w:rsid w:val="00987582"/>
    <w:rsid w:val="00996F0F"/>
    <w:rsid w:val="009F4E84"/>
    <w:rsid w:val="00A07747"/>
    <w:rsid w:val="00A3008C"/>
    <w:rsid w:val="00A60595"/>
    <w:rsid w:val="00A76EDA"/>
    <w:rsid w:val="00A81312"/>
    <w:rsid w:val="00A87D04"/>
    <w:rsid w:val="00AB3871"/>
    <w:rsid w:val="00AD197B"/>
    <w:rsid w:val="00AE5F04"/>
    <w:rsid w:val="00B017C7"/>
    <w:rsid w:val="00B23FDF"/>
    <w:rsid w:val="00B50780"/>
    <w:rsid w:val="00B655BC"/>
    <w:rsid w:val="00B676AF"/>
    <w:rsid w:val="00BA2C6F"/>
    <w:rsid w:val="00BB2F98"/>
    <w:rsid w:val="00BC5140"/>
    <w:rsid w:val="00BF3090"/>
    <w:rsid w:val="00BF7C5E"/>
    <w:rsid w:val="00C27AFE"/>
    <w:rsid w:val="00C446FB"/>
    <w:rsid w:val="00C74EB1"/>
    <w:rsid w:val="00C82FC4"/>
    <w:rsid w:val="00C858CE"/>
    <w:rsid w:val="00CA6CC6"/>
    <w:rsid w:val="00CB7BC3"/>
    <w:rsid w:val="00CC27E7"/>
    <w:rsid w:val="00CE44CB"/>
    <w:rsid w:val="00D747E4"/>
    <w:rsid w:val="00D860F5"/>
    <w:rsid w:val="00D95BB9"/>
    <w:rsid w:val="00DA3A90"/>
    <w:rsid w:val="00DD7331"/>
    <w:rsid w:val="00E006C0"/>
    <w:rsid w:val="00E01C51"/>
    <w:rsid w:val="00E146A9"/>
    <w:rsid w:val="00E53BE8"/>
    <w:rsid w:val="00E661EE"/>
    <w:rsid w:val="00E721C0"/>
    <w:rsid w:val="00E72C81"/>
    <w:rsid w:val="00E81217"/>
    <w:rsid w:val="00E8227A"/>
    <w:rsid w:val="00EA5CA4"/>
    <w:rsid w:val="00EC5650"/>
    <w:rsid w:val="00F24637"/>
    <w:rsid w:val="00F2647B"/>
    <w:rsid w:val="00F330A6"/>
    <w:rsid w:val="00F8621F"/>
    <w:rsid w:val="00F86EC9"/>
    <w:rsid w:val="00F970B2"/>
    <w:rsid w:val="00FC2037"/>
    <w:rsid w:val="00FE0658"/>
    <w:rsid w:val="0107138D"/>
    <w:rsid w:val="0302F198"/>
    <w:rsid w:val="032AA41E"/>
    <w:rsid w:val="03A89338"/>
    <w:rsid w:val="08498583"/>
    <w:rsid w:val="14792D26"/>
    <w:rsid w:val="1FEAFE49"/>
    <w:rsid w:val="25BF5F92"/>
    <w:rsid w:val="2604207D"/>
    <w:rsid w:val="28D838ED"/>
    <w:rsid w:val="29F1F1BD"/>
    <w:rsid w:val="2BE5D62E"/>
    <w:rsid w:val="321E94D4"/>
    <w:rsid w:val="3861DCF0"/>
    <w:rsid w:val="3E58CB8E"/>
    <w:rsid w:val="3F033867"/>
    <w:rsid w:val="425373EB"/>
    <w:rsid w:val="48D94E18"/>
    <w:rsid w:val="4947A5B9"/>
    <w:rsid w:val="4C2332A4"/>
    <w:rsid w:val="4D951CEB"/>
    <w:rsid w:val="4EA74093"/>
    <w:rsid w:val="5343E719"/>
    <w:rsid w:val="60175C45"/>
    <w:rsid w:val="6DED0344"/>
    <w:rsid w:val="7184D284"/>
    <w:rsid w:val="73C458D5"/>
    <w:rsid w:val="7433EA7A"/>
    <w:rsid w:val="7E4EFE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ED2D6"/>
  <w15:chartTrackingRefBased/>
  <w15:docId w15:val="{A4EDD61B-2503-4D67-9324-B9C159260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7582"/>
  </w:style>
  <w:style w:type="paragraph" w:styleId="Heading1">
    <w:name w:val="heading 1"/>
    <w:basedOn w:val="Normal"/>
    <w:next w:val="Normal"/>
    <w:link w:val="Heading1Char"/>
    <w:uiPriority w:val="9"/>
    <w:qFormat/>
    <w:rsid w:val="009875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75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75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75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75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75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75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75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75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75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75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75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75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75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75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75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75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7582"/>
    <w:rPr>
      <w:rFonts w:eastAsiaTheme="majorEastAsia" w:cstheme="majorBidi"/>
      <w:color w:val="272727" w:themeColor="text1" w:themeTint="D8"/>
    </w:rPr>
  </w:style>
  <w:style w:type="paragraph" w:styleId="Title">
    <w:name w:val="Title"/>
    <w:basedOn w:val="Normal"/>
    <w:next w:val="Normal"/>
    <w:link w:val="TitleChar"/>
    <w:uiPriority w:val="10"/>
    <w:qFormat/>
    <w:rsid w:val="009875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75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75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75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7582"/>
    <w:pPr>
      <w:spacing w:before="160"/>
      <w:jc w:val="center"/>
    </w:pPr>
    <w:rPr>
      <w:i/>
      <w:iCs/>
      <w:color w:val="404040" w:themeColor="text1" w:themeTint="BF"/>
    </w:rPr>
  </w:style>
  <w:style w:type="character" w:customStyle="1" w:styleId="QuoteChar">
    <w:name w:val="Quote Char"/>
    <w:basedOn w:val="DefaultParagraphFont"/>
    <w:link w:val="Quote"/>
    <w:uiPriority w:val="29"/>
    <w:rsid w:val="00987582"/>
    <w:rPr>
      <w:i/>
      <w:iCs/>
      <w:color w:val="404040" w:themeColor="text1" w:themeTint="BF"/>
    </w:rPr>
  </w:style>
  <w:style w:type="paragraph" w:styleId="ListParagraph">
    <w:name w:val="List Paragraph"/>
    <w:basedOn w:val="Normal"/>
    <w:uiPriority w:val="34"/>
    <w:qFormat/>
    <w:rsid w:val="00987582"/>
    <w:pPr>
      <w:ind w:left="720"/>
      <w:contextualSpacing/>
    </w:pPr>
  </w:style>
  <w:style w:type="character" w:styleId="IntenseEmphasis">
    <w:name w:val="Intense Emphasis"/>
    <w:basedOn w:val="DefaultParagraphFont"/>
    <w:uiPriority w:val="21"/>
    <w:qFormat/>
    <w:rsid w:val="00987582"/>
    <w:rPr>
      <w:i/>
      <w:iCs/>
      <w:color w:val="0F4761" w:themeColor="accent1" w:themeShade="BF"/>
    </w:rPr>
  </w:style>
  <w:style w:type="paragraph" w:styleId="IntenseQuote">
    <w:name w:val="Intense Quote"/>
    <w:basedOn w:val="Normal"/>
    <w:next w:val="Normal"/>
    <w:link w:val="IntenseQuoteChar"/>
    <w:uiPriority w:val="30"/>
    <w:qFormat/>
    <w:rsid w:val="009875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7582"/>
    <w:rPr>
      <w:i/>
      <w:iCs/>
      <w:color w:val="0F4761" w:themeColor="accent1" w:themeShade="BF"/>
    </w:rPr>
  </w:style>
  <w:style w:type="character" w:styleId="IntenseReference">
    <w:name w:val="Intense Reference"/>
    <w:basedOn w:val="DefaultParagraphFont"/>
    <w:uiPriority w:val="32"/>
    <w:qFormat/>
    <w:rsid w:val="00987582"/>
    <w:rPr>
      <w:b/>
      <w:bCs/>
      <w:smallCaps/>
      <w:color w:val="0F4761" w:themeColor="accent1" w:themeShade="BF"/>
      <w:spacing w:val="5"/>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490BF9"/>
    <w:pPr>
      <w:spacing w:after="0" w:line="240" w:lineRule="auto"/>
    </w:pPr>
  </w:style>
  <w:style w:type="paragraph" w:styleId="CommentSubject">
    <w:name w:val="annotation subject"/>
    <w:basedOn w:val="CommentText"/>
    <w:next w:val="CommentText"/>
    <w:link w:val="CommentSubjectChar"/>
    <w:uiPriority w:val="99"/>
    <w:semiHidden/>
    <w:unhideWhenUsed/>
    <w:rsid w:val="00BC5140"/>
    <w:rPr>
      <w:b/>
      <w:bCs/>
    </w:rPr>
  </w:style>
  <w:style w:type="character" w:customStyle="1" w:styleId="CommentSubjectChar">
    <w:name w:val="Comment Subject Char"/>
    <w:basedOn w:val="CommentTextChar"/>
    <w:link w:val="CommentSubject"/>
    <w:uiPriority w:val="99"/>
    <w:semiHidden/>
    <w:rsid w:val="00BC5140"/>
    <w:rPr>
      <w:b/>
      <w:bCs/>
      <w:sz w:val="20"/>
      <w:szCs w:val="20"/>
    </w:rPr>
  </w:style>
  <w:style w:type="paragraph" w:styleId="Header">
    <w:name w:val="header"/>
    <w:basedOn w:val="Normal"/>
    <w:link w:val="HeaderChar"/>
    <w:uiPriority w:val="99"/>
    <w:unhideWhenUsed/>
    <w:rsid w:val="005E23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238F"/>
  </w:style>
  <w:style w:type="paragraph" w:styleId="Footer">
    <w:name w:val="footer"/>
    <w:basedOn w:val="Normal"/>
    <w:link w:val="FooterChar"/>
    <w:uiPriority w:val="99"/>
    <w:unhideWhenUsed/>
    <w:rsid w:val="005E23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238F"/>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7589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d481214-a69e-43e1-a58b-c8b43e9410dc" xsi:nil="true"/>
    <lcf76f155ced4ddcb4097134ff3c332f xmlns="8832e238-b03a-4ed3-8079-5b5586fd8db7">
      <Terms xmlns="http://schemas.microsoft.com/office/infopath/2007/PartnerControls"/>
    </lcf76f155ced4ddcb4097134ff3c332f>
    <Added xmlns="8832e238-b03a-4ed3-8079-5b5586fd8db7">No</Added>
    <PrimaryReviewer xmlns="8832e238-b03a-4ed3-8079-5b5586fd8db7">
      <UserInfo>
        <DisplayName/>
        <AccountId xsi:nil="true"/>
        <AccountType/>
      </UserInfo>
    </PrimaryReviewer>
    <SecondaryReviewer xmlns="8832e238-b03a-4ed3-8079-5b5586fd8db7">
      <UserInfo>
        <DisplayName/>
        <AccountId xsi:nil="true"/>
        <AccountType/>
      </UserInfo>
    </SecondaryReviewer>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F53DDCA1FFD40B326ADCD48CBC0D6" ma:contentTypeVersion="19" ma:contentTypeDescription="Create a new document." ma:contentTypeScope="" ma:versionID="d9eb9f2182f21f12849da0e4dfc79793">
  <xsd:schema xmlns:xsd="http://www.w3.org/2001/XMLSchema" xmlns:xs="http://www.w3.org/2001/XMLSchema" xmlns:p="http://schemas.microsoft.com/office/2006/metadata/properties" xmlns:ns2="8832e238-b03a-4ed3-8079-5b5586fd8db7" xmlns:ns3="bd481214-a69e-43e1-a58b-c8b43e9410dc" targetNamespace="http://schemas.microsoft.com/office/2006/metadata/properties" ma:root="true" ma:fieldsID="a548840dce2dc7bbbce02332b8f7c38e" ns2:_="" ns3:_="">
    <xsd:import namespace="8832e238-b03a-4ed3-8079-5b5586fd8db7"/>
    <xsd:import namespace="bd481214-a69e-43e1-a58b-c8b43e9410d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SearchProperties" minOccurs="0"/>
                <xsd:element ref="ns2:Added" minOccurs="0"/>
                <xsd:element ref="ns2:MediaServiceLocation" minOccurs="0"/>
                <xsd:element ref="ns2:MediaServiceBillingMetadata" minOccurs="0"/>
                <xsd:element ref="ns2:PrimaryReviewer" minOccurs="0"/>
                <xsd:element ref="ns2:SecondaryReview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32e238-b03a-4ed3-8079-5b5586fd8d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4bd80cb-b55d-4a01-be99-577b45a2ddc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Added" ma:index="22" nillable="true" ma:displayName="Added" ma:default="No" ma:format="RadioButtons" ma:internalName="Added">
      <xsd:simpleType>
        <xsd:restriction base="dms:Choice">
          <xsd:enumeration value="Yes"/>
          <xsd:enumeration value="No"/>
        </xsd:restriction>
      </xsd:simpleType>
    </xsd:element>
    <xsd:element name="MediaServiceLocation" ma:index="23" nillable="true" ma:displayName="Loca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PrimaryReviewer" ma:index="25" nillable="true" ma:displayName="Primary Reviewer" ma:format="Dropdown" ma:list="UserInfo" ma:SharePointGroup="0" ma:internalName="Primary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econdaryReviewer" ma:index="26" nillable="true" ma:displayName="Secondary Reviewer" ma:format="Dropdown" ma:list="UserInfo" ma:SharePointGroup="0" ma:internalName="Secondary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d481214-a69e-43e1-a58b-c8b43e9410d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11d0439-41fc-403f-ae13-fc715fc972e8}" ma:internalName="TaxCatchAll" ma:showField="CatchAllData" ma:web="bd481214-a69e-43e1-a58b-c8b43e9410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6D684D-BAEB-4ADA-A8D9-50E1455AA814}">
  <ds:schemaRefs>
    <ds:schemaRef ds:uri="http://schemas.microsoft.com/sharepoint/v3/contenttype/forms"/>
  </ds:schemaRefs>
</ds:datastoreItem>
</file>

<file path=customXml/itemProps2.xml><?xml version="1.0" encoding="utf-8"?>
<ds:datastoreItem xmlns:ds="http://schemas.openxmlformats.org/officeDocument/2006/customXml" ds:itemID="{4255A0BB-EA9A-4064-B510-8C057EEF4E36}">
  <ds:schemaRefs>
    <ds:schemaRef ds:uri="http://purl.org/dc/terms/"/>
    <ds:schemaRef ds:uri="http://schemas.microsoft.com/office/2006/documentManagement/types"/>
    <ds:schemaRef ds:uri="http://schemas.microsoft.com/office/2006/metadata/properties"/>
    <ds:schemaRef ds:uri="8832e238-b03a-4ed3-8079-5b5586fd8db7"/>
    <ds:schemaRef ds:uri="http://purl.org/dc/elements/1.1/"/>
    <ds:schemaRef ds:uri="bd481214-a69e-43e1-a58b-c8b43e9410dc"/>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1CA59248-F70B-4828-8470-22E03FFD13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32e238-b03a-4ed3-8079-5b5586fd8db7"/>
    <ds:schemaRef ds:uri="bd481214-a69e-43e1-a58b-c8b43e9410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392</Words>
  <Characters>2238</Characters>
  <Application>Microsoft Office Word</Application>
  <DocSecurity>0</DocSecurity>
  <Lines>18</Lines>
  <Paragraphs>5</Paragraphs>
  <ScaleCrop>false</ScaleCrop>
  <Company/>
  <LinksUpToDate>false</LinksUpToDate>
  <CharactersWithSpaces>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Hutman</dc:creator>
  <cp:keywords/>
  <dc:description/>
  <cp:lastModifiedBy>Allen, Jennifer</cp:lastModifiedBy>
  <cp:revision>2</cp:revision>
  <dcterms:created xsi:type="dcterms:W3CDTF">2025-07-24T15:42:00Z</dcterms:created>
  <dcterms:modified xsi:type="dcterms:W3CDTF">2025-07-24T15:42:00Z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0x010100548F53DDCA1FFD40B326ADCD48CBC0D6</vt:lpwstr>
  </property>
  <property fmtid="{D5CDD505-2E9C-101B-9397-08002B2CF9AE}" pid="3" name="MediaServiceImageTags">
    <vt:lpwstr/>
  </property>
</Properties>
</file>